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51" w:rsidRDefault="00751F65" w:rsidP="006E7851">
      <w:pPr>
        <w:pStyle w:val="StandaardIze"/>
        <w:rPr>
          <w:rFonts w:ascii="Arial" w:hAnsi="Arial" w:cs="Arial"/>
          <w:sz w:val="24"/>
        </w:rPr>
      </w:pPr>
      <w:r>
        <w:rPr>
          <w:rFonts w:ascii="Arial" w:hAnsi="Arial" w:cs="Arial"/>
          <w:noProof/>
          <w:sz w:val="24"/>
        </w:rPr>
        <w:pict>
          <v:shapetype id="_x0000_t202" coordsize="21600,21600" o:spt="202" path="m,l,21600r21600,l21600,xe">
            <v:stroke joinstyle="miter"/>
            <v:path gradientshapeok="t" o:connecttype="rect"/>
          </v:shapetype>
          <v:shape id="_x0000_s1026" type="#_x0000_t202" style="position:absolute;left:0;text-align:left;margin-left:30pt;margin-top:-27pt;width:366pt;height:45pt;z-index:251660288">
            <o:lock v:ext="edit" aspectratio="t"/>
            <v:textbox>
              <w:txbxContent>
                <w:p w:rsidR="00E6520F" w:rsidRDefault="00E6520F" w:rsidP="006E7851">
                  <w:pPr>
                    <w:rPr>
                      <w:rFonts w:ascii="Lithograph" w:hAnsi="Lithograph"/>
                      <w:sz w:val="32"/>
                      <w:szCs w:val="32"/>
                    </w:rPr>
                  </w:pPr>
                  <w:r>
                    <w:rPr>
                      <w:rFonts w:ascii="Lithograph" w:hAnsi="Lithograph" w:cs="Arial"/>
                      <w:b/>
                      <w:sz w:val="32"/>
                      <w:szCs w:val="32"/>
                    </w:rPr>
                    <w:t>Opdracht 7  Gevaarlijke stoffen.</w:t>
                  </w:r>
                </w:p>
              </w:txbxContent>
            </v:textbox>
          </v:shape>
        </w:pict>
      </w:r>
    </w:p>
    <w:p w:rsidR="006E7851" w:rsidRDefault="006E7851" w:rsidP="006E7851">
      <w:pPr>
        <w:pStyle w:val="StandaardIze"/>
        <w:rPr>
          <w:rFonts w:ascii="Arial" w:hAnsi="Arial" w:cs="Arial"/>
          <w:sz w:val="24"/>
        </w:rPr>
      </w:pPr>
      <w:r>
        <w:rPr>
          <w:noProof/>
        </w:rPr>
        <w:drawing>
          <wp:anchor distT="0" distB="0" distL="114300" distR="114300" simplePos="0" relativeHeight="251661312" behindDoc="0" locked="0" layoutInCell="1" allowOverlap="1">
            <wp:simplePos x="0" y="0"/>
            <wp:positionH relativeFrom="column">
              <wp:posOffset>381000</wp:posOffset>
            </wp:positionH>
            <wp:positionV relativeFrom="paragraph">
              <wp:posOffset>167640</wp:posOffset>
            </wp:positionV>
            <wp:extent cx="2665730" cy="2743200"/>
            <wp:effectExtent l="19050" t="0" r="1270" b="0"/>
            <wp:wrapSquare wrapText="bothSides"/>
            <wp:docPr id="3" name="Afbeelding 3" descr="ill_gasma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_gasmasker"/>
                    <pic:cNvPicPr>
                      <a:picLocks noChangeAspect="1" noChangeArrowheads="1"/>
                    </pic:cNvPicPr>
                  </pic:nvPicPr>
                  <pic:blipFill>
                    <a:blip r:embed="rId4" cstate="print"/>
                    <a:srcRect/>
                    <a:stretch>
                      <a:fillRect/>
                    </a:stretch>
                  </pic:blipFill>
                  <pic:spPr bwMode="auto">
                    <a:xfrm>
                      <a:off x="0" y="0"/>
                      <a:ext cx="2665730" cy="2743200"/>
                    </a:xfrm>
                    <a:prstGeom prst="rect">
                      <a:avLst/>
                    </a:prstGeom>
                    <a:noFill/>
                    <a:ln w="9525">
                      <a:noFill/>
                      <a:miter lim="800000"/>
                      <a:headEnd/>
                      <a:tailEnd/>
                    </a:ln>
                  </pic:spPr>
                </pic:pic>
              </a:graphicData>
            </a:graphic>
          </wp:anchor>
        </w:drawing>
      </w: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r>
        <w:rPr>
          <w:rFonts w:ascii="Comic Sans MS" w:hAnsi="Comic Sans MS"/>
          <w:i/>
          <w:noProof/>
          <w:szCs w:val="20"/>
        </w:rPr>
        <w:drawing>
          <wp:anchor distT="0" distB="0" distL="114300" distR="114300" simplePos="0" relativeHeight="251663360" behindDoc="0" locked="0" layoutInCell="1" allowOverlap="1">
            <wp:simplePos x="0" y="0"/>
            <wp:positionH relativeFrom="column">
              <wp:posOffset>3581400</wp:posOffset>
            </wp:positionH>
            <wp:positionV relativeFrom="paragraph">
              <wp:posOffset>91440</wp:posOffset>
            </wp:positionV>
            <wp:extent cx="1676400" cy="1185545"/>
            <wp:effectExtent l="19050" t="0" r="0" b="0"/>
            <wp:wrapNone/>
            <wp:docPr id="5" name="Afbeelding 5" descr="M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m-1"/>
                    <pic:cNvPicPr>
                      <a:picLocks noChangeAspect="1" noChangeArrowheads="1"/>
                    </pic:cNvPicPr>
                  </pic:nvPicPr>
                  <pic:blipFill>
                    <a:blip r:embed="rId5" cstate="print"/>
                    <a:srcRect/>
                    <a:stretch>
                      <a:fillRect/>
                    </a:stretch>
                  </pic:blipFill>
                  <pic:spPr bwMode="auto">
                    <a:xfrm>
                      <a:off x="0" y="0"/>
                      <a:ext cx="1676400" cy="1185545"/>
                    </a:xfrm>
                    <a:prstGeom prst="rect">
                      <a:avLst/>
                    </a:prstGeom>
                    <a:noFill/>
                    <a:ln w="9525">
                      <a:noFill/>
                      <a:miter lim="800000"/>
                      <a:headEnd/>
                      <a:tailEnd/>
                    </a:ln>
                  </pic:spPr>
                </pic:pic>
              </a:graphicData>
            </a:graphic>
          </wp:anchor>
        </w:drawing>
      </w: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r>
        <w:rPr>
          <w:rFonts w:ascii="Comic Sans MS" w:hAnsi="Comic Sans MS"/>
          <w:i/>
          <w:noProof/>
          <w:szCs w:val="20"/>
        </w:rPr>
        <w:drawing>
          <wp:anchor distT="0" distB="0" distL="114300" distR="114300" simplePos="0" relativeHeight="251662336" behindDoc="0" locked="0" layoutInCell="1" allowOverlap="1">
            <wp:simplePos x="0" y="0"/>
            <wp:positionH relativeFrom="column">
              <wp:posOffset>2667000</wp:posOffset>
            </wp:positionH>
            <wp:positionV relativeFrom="paragraph">
              <wp:posOffset>121920</wp:posOffset>
            </wp:positionV>
            <wp:extent cx="1828800" cy="685800"/>
            <wp:effectExtent l="19050" t="0" r="0" b="0"/>
            <wp:wrapNone/>
            <wp:docPr id="4" name="Afbeelding 4" descr="Speelgoed%20aanpassing%20Giftige%20st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elgoed%20aanpassing%20Giftige%20stoffen"/>
                    <pic:cNvPicPr>
                      <a:picLocks noChangeAspect="1" noChangeArrowheads="1"/>
                    </pic:cNvPicPr>
                  </pic:nvPicPr>
                  <pic:blipFill>
                    <a:blip r:embed="rId6" cstate="print"/>
                    <a:srcRect/>
                    <a:stretch>
                      <a:fillRect/>
                    </a:stretch>
                  </pic:blipFill>
                  <pic:spPr bwMode="auto">
                    <a:xfrm>
                      <a:off x="0" y="0"/>
                      <a:ext cx="1828800" cy="685800"/>
                    </a:xfrm>
                    <a:prstGeom prst="rect">
                      <a:avLst/>
                    </a:prstGeom>
                    <a:noFill/>
                    <a:ln w="9525">
                      <a:noFill/>
                      <a:miter lim="800000"/>
                      <a:headEnd/>
                      <a:tailEnd/>
                    </a:ln>
                  </pic:spPr>
                </pic:pic>
              </a:graphicData>
            </a:graphic>
          </wp:anchor>
        </w:drawing>
      </w: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pStyle w:val="StandaardIze"/>
        <w:rPr>
          <w:rFonts w:ascii="Arial" w:hAnsi="Arial" w:cs="Arial"/>
          <w:sz w:val="24"/>
        </w:rPr>
      </w:pPr>
    </w:p>
    <w:p w:rsidR="006E7851" w:rsidRDefault="006E7851" w:rsidP="006E7851">
      <w:pPr>
        <w:rPr>
          <w:rFonts w:ascii="Arial" w:hAnsi="Arial" w:cs="Arial"/>
        </w:rPr>
      </w:pPr>
      <w:r>
        <w:rPr>
          <w:rFonts w:ascii="Arial" w:hAnsi="Arial" w:cs="Arial"/>
        </w:rPr>
        <w:t xml:space="preserve">Bron: </w:t>
      </w:r>
      <w:hyperlink r:id="rId7" w:history="1">
        <w:r>
          <w:rPr>
            <w:rStyle w:val="Hyperlink"/>
            <w:rFonts w:ascii="Arial" w:hAnsi="Arial" w:cs="Arial"/>
          </w:rPr>
          <w:t>http://nl.wikipedia.org/wiki/Categorie:Gevaarlijke_stoffen</w:t>
        </w:r>
      </w:hyperlink>
    </w:p>
    <w:p w:rsidR="006E7851" w:rsidRDefault="006E7851" w:rsidP="006E7851">
      <w:pPr>
        <w:pStyle w:val="Kop2"/>
        <w:shd w:val="clear" w:color="auto" w:fill="F8FCFF"/>
        <w:rPr>
          <w:rFonts w:ascii="Arial" w:hAnsi="Arial" w:cs="Arial"/>
          <w:sz w:val="24"/>
          <w:szCs w:val="24"/>
        </w:rPr>
      </w:pPr>
      <w:r>
        <w:rPr>
          <w:rFonts w:ascii="Arial" w:hAnsi="Arial" w:cs="Arial"/>
          <w:sz w:val="24"/>
          <w:szCs w:val="24"/>
        </w:rPr>
        <w:t>Geschiedenis</w:t>
      </w:r>
    </w:p>
    <w:p w:rsidR="006E7851" w:rsidRDefault="006E7851" w:rsidP="006E7851">
      <w:pPr>
        <w:pStyle w:val="Kop3"/>
        <w:shd w:val="clear" w:color="auto" w:fill="F8FCFF"/>
        <w:rPr>
          <w:sz w:val="24"/>
          <w:szCs w:val="24"/>
        </w:rPr>
      </w:pPr>
      <w:bookmarkStart w:id="0" w:name="Oudheid"/>
      <w:bookmarkEnd w:id="0"/>
      <w:r>
        <w:rPr>
          <w:sz w:val="24"/>
          <w:szCs w:val="24"/>
        </w:rPr>
        <w:t>Oudheid</w:t>
      </w:r>
    </w:p>
    <w:p w:rsidR="006E7851" w:rsidRDefault="006E7851" w:rsidP="006E7851">
      <w:pPr>
        <w:pStyle w:val="Normaalweb"/>
        <w:shd w:val="clear" w:color="auto" w:fill="F8FCFF"/>
        <w:rPr>
          <w:rFonts w:ascii="Arial" w:hAnsi="Arial" w:cs="Arial"/>
        </w:rPr>
      </w:pPr>
      <w:r>
        <w:rPr>
          <w:rFonts w:ascii="Arial" w:hAnsi="Arial" w:cs="Arial"/>
        </w:rPr>
        <w:t xml:space="preserve">In 1200 voor Christus gebruikte men in China al kalk en </w:t>
      </w:r>
      <w:proofErr w:type="spellStart"/>
      <w:r>
        <w:rPr>
          <w:rFonts w:ascii="Arial" w:hAnsi="Arial" w:cs="Arial"/>
        </w:rPr>
        <w:t>houtas</w:t>
      </w:r>
      <w:proofErr w:type="spellEnd"/>
      <w:r>
        <w:rPr>
          <w:rFonts w:ascii="Arial" w:hAnsi="Arial" w:cs="Arial"/>
        </w:rPr>
        <w:t xml:space="preserve"> bij de opslag van producten om parasieten te bestrijden. Ook gebruikten zij plantenextract met insectenwerende werking om gewassen te beschermen.</w:t>
      </w:r>
    </w:p>
    <w:p w:rsidR="006E7851" w:rsidRDefault="006E7851" w:rsidP="006E7851">
      <w:pPr>
        <w:pStyle w:val="Normaalweb"/>
        <w:shd w:val="clear" w:color="auto" w:fill="F8FCFF"/>
        <w:rPr>
          <w:rFonts w:ascii="Arial" w:hAnsi="Arial" w:cs="Arial"/>
        </w:rPr>
      </w:pPr>
      <w:r>
        <w:rPr>
          <w:rFonts w:ascii="Arial" w:hAnsi="Arial" w:cs="Arial"/>
        </w:rPr>
        <w:t xml:space="preserve">De Romeinen gebruikten zwavel en bitumen tegen bladrollers in wijngaarden, en vanaf de 16e eeuw begon men met het gebruiken nicotine uit tabak, </w:t>
      </w:r>
      <w:proofErr w:type="spellStart"/>
      <w:r>
        <w:rPr>
          <w:rFonts w:ascii="Arial" w:hAnsi="Arial" w:cs="Arial"/>
        </w:rPr>
        <w:t>pyretinen</w:t>
      </w:r>
      <w:proofErr w:type="spellEnd"/>
      <w:r>
        <w:rPr>
          <w:rFonts w:ascii="Arial" w:hAnsi="Arial" w:cs="Arial"/>
        </w:rPr>
        <w:t xml:space="preserve"> uit de </w:t>
      </w:r>
      <w:proofErr w:type="spellStart"/>
      <w:r>
        <w:rPr>
          <w:rFonts w:ascii="Arial" w:hAnsi="Arial" w:cs="Arial"/>
        </w:rPr>
        <w:t>Pyrethrumplant</w:t>
      </w:r>
      <w:proofErr w:type="spellEnd"/>
      <w:r>
        <w:rPr>
          <w:rFonts w:ascii="Arial" w:hAnsi="Arial" w:cs="Arial"/>
        </w:rPr>
        <w:t xml:space="preserve"> en </w:t>
      </w:r>
      <w:proofErr w:type="spellStart"/>
      <w:r>
        <w:rPr>
          <w:rFonts w:ascii="Arial" w:hAnsi="Arial" w:cs="Arial"/>
        </w:rPr>
        <w:t>roteton</w:t>
      </w:r>
      <w:proofErr w:type="spellEnd"/>
      <w:r>
        <w:rPr>
          <w:rFonts w:ascii="Arial" w:hAnsi="Arial" w:cs="Arial"/>
        </w:rPr>
        <w:t>. Even later gingen ze middelen gebaseerd op anorganische stoffen als koper, lood en kwik gebruiken.</w:t>
      </w:r>
    </w:p>
    <w:p w:rsidR="006E7851" w:rsidRDefault="006E7851" w:rsidP="006E7851">
      <w:pPr>
        <w:pStyle w:val="Kop3"/>
        <w:shd w:val="clear" w:color="auto" w:fill="F8FCFF"/>
        <w:rPr>
          <w:sz w:val="24"/>
          <w:szCs w:val="24"/>
        </w:rPr>
      </w:pPr>
      <w:bookmarkStart w:id="1" w:name="Moderne_tijd"/>
      <w:bookmarkEnd w:id="1"/>
      <w:r>
        <w:rPr>
          <w:sz w:val="24"/>
          <w:szCs w:val="24"/>
        </w:rPr>
        <w:t>Moderne tijd</w:t>
      </w:r>
    </w:p>
    <w:p w:rsidR="006E7851" w:rsidRDefault="006E7851" w:rsidP="006E7851">
      <w:pPr>
        <w:pStyle w:val="Normaalweb"/>
        <w:shd w:val="clear" w:color="auto" w:fill="F8FCFF"/>
        <w:rPr>
          <w:rFonts w:ascii="Arial" w:hAnsi="Arial" w:cs="Arial"/>
        </w:rPr>
      </w:pPr>
      <w:r>
        <w:rPr>
          <w:rFonts w:ascii="Arial" w:hAnsi="Arial" w:cs="Arial"/>
        </w:rPr>
        <w:t>Na de Tweede Wereldoorlog komen dan uiteindelijk de synthetische bestrijdingsmiddelen op gang.</w:t>
      </w:r>
    </w:p>
    <w:p w:rsidR="006E7851" w:rsidRDefault="006E7851" w:rsidP="006E7851">
      <w:pPr>
        <w:pStyle w:val="Kop3"/>
        <w:shd w:val="clear" w:color="auto" w:fill="F8FCFF"/>
        <w:rPr>
          <w:sz w:val="24"/>
          <w:szCs w:val="24"/>
        </w:rPr>
      </w:pPr>
      <w:bookmarkStart w:id="2" w:name="Reactie_milieubeweging"/>
      <w:bookmarkEnd w:id="2"/>
      <w:r>
        <w:rPr>
          <w:sz w:val="24"/>
          <w:szCs w:val="24"/>
        </w:rPr>
        <w:t>Reactie milieubeweging</w:t>
      </w:r>
    </w:p>
    <w:p w:rsidR="006E7851" w:rsidRDefault="006E7851" w:rsidP="006E7851">
      <w:pPr>
        <w:pStyle w:val="Normaalweb"/>
        <w:shd w:val="clear" w:color="auto" w:fill="F8FCFF"/>
        <w:rPr>
          <w:rFonts w:ascii="Arial" w:hAnsi="Arial" w:cs="Arial"/>
        </w:rPr>
      </w:pPr>
      <w:r>
        <w:rPr>
          <w:rFonts w:ascii="Arial" w:hAnsi="Arial" w:cs="Arial"/>
        </w:rPr>
        <w:t xml:space="preserve">Na de publicatie van </w:t>
      </w:r>
      <w:proofErr w:type="spellStart"/>
      <w:r>
        <w:rPr>
          <w:rFonts w:ascii="Arial" w:hAnsi="Arial" w:cs="Arial"/>
        </w:rPr>
        <w:t>Silent</w:t>
      </w:r>
      <w:proofErr w:type="spellEnd"/>
      <w:r>
        <w:rPr>
          <w:rFonts w:ascii="Arial" w:hAnsi="Arial" w:cs="Arial"/>
        </w:rPr>
        <w:t xml:space="preserve"> Spring van Rachel </w:t>
      </w:r>
      <w:proofErr w:type="spellStart"/>
      <w:r>
        <w:rPr>
          <w:rFonts w:ascii="Arial" w:hAnsi="Arial" w:cs="Arial"/>
        </w:rPr>
        <w:t>Carson</w:t>
      </w:r>
      <w:proofErr w:type="spellEnd"/>
      <w:r>
        <w:rPr>
          <w:rFonts w:ascii="Arial" w:hAnsi="Arial" w:cs="Arial"/>
        </w:rPr>
        <w:t xml:space="preserve"> in 1962</w:t>
      </w:r>
      <w:hyperlink r:id="rId8" w:tooltip="1962" w:history="1"/>
      <w:r>
        <w:rPr>
          <w:rFonts w:ascii="Arial" w:hAnsi="Arial" w:cs="Arial"/>
        </w:rPr>
        <w:t xml:space="preserve"> werd wereldwijd duidelijk dat er nadelen zijn aan het gebruik van bestrijdingsmiddelen. De giftigheid en persistentie van de middelen, met name van insecticiden als de organische chloorverbindingen (DDT, </w:t>
      </w:r>
      <w:proofErr w:type="spellStart"/>
      <w:r>
        <w:rPr>
          <w:rFonts w:ascii="Arial" w:hAnsi="Arial" w:cs="Arial"/>
        </w:rPr>
        <w:t>dieldrin</w:t>
      </w:r>
      <w:proofErr w:type="spellEnd"/>
      <w:r>
        <w:rPr>
          <w:rFonts w:ascii="Arial" w:hAnsi="Arial" w:cs="Arial"/>
        </w:rPr>
        <w:t xml:space="preserve">, </w:t>
      </w:r>
      <w:proofErr w:type="spellStart"/>
      <w:r>
        <w:rPr>
          <w:rFonts w:ascii="Arial" w:hAnsi="Arial" w:cs="Arial"/>
        </w:rPr>
        <w:t>aldrin</w:t>
      </w:r>
      <w:proofErr w:type="spellEnd"/>
      <w:r>
        <w:rPr>
          <w:rFonts w:ascii="Arial" w:hAnsi="Arial" w:cs="Arial"/>
        </w:rPr>
        <w:t>) zorgden ervoor dat onder roofvogels veel sterfte optrad. Inmiddels zijn veel schadelijke middelen verboden.</w:t>
      </w:r>
    </w:p>
    <w:p w:rsidR="006E7851" w:rsidRDefault="006E7851" w:rsidP="006E7851">
      <w:pPr>
        <w:pStyle w:val="Normaalweb"/>
        <w:shd w:val="clear" w:color="auto" w:fill="F8FCFF"/>
        <w:rPr>
          <w:rFonts w:ascii="Arial" w:hAnsi="Arial" w:cs="Arial"/>
        </w:rPr>
      </w:pPr>
      <w:r>
        <w:rPr>
          <w:rFonts w:ascii="Arial" w:hAnsi="Arial" w:cs="Arial"/>
        </w:rPr>
        <w:t xml:space="preserve">Moderne bestrijdingsmiddelen zijn redelijk snel afbreekbaar en minder </w:t>
      </w:r>
      <w:proofErr w:type="spellStart"/>
      <w:r>
        <w:rPr>
          <w:rFonts w:ascii="Arial" w:hAnsi="Arial" w:cs="Arial"/>
        </w:rPr>
        <w:t>breedwerkend</w:t>
      </w:r>
      <w:proofErr w:type="spellEnd"/>
      <w:r>
        <w:rPr>
          <w:rFonts w:ascii="Arial" w:hAnsi="Arial" w:cs="Arial"/>
        </w:rPr>
        <w:t xml:space="preserve"> dan de ouderwetse verboden middelen.</w:t>
      </w:r>
    </w:p>
    <w:p w:rsidR="006E7851" w:rsidRDefault="006E7851" w:rsidP="006E7851">
      <w:r>
        <w:t xml:space="preserve">   </w:t>
      </w:r>
    </w:p>
    <w:p w:rsidR="006E7851" w:rsidRPr="0013219B" w:rsidRDefault="006E7851" w:rsidP="006E7851">
      <w:pPr>
        <w:pStyle w:val="Plattetekst"/>
        <w:rPr>
          <w:i w:val="0"/>
          <w:szCs w:val="24"/>
        </w:rPr>
      </w:pPr>
      <w:r w:rsidRPr="0013219B">
        <w:rPr>
          <w:b/>
          <w:i w:val="0"/>
          <w:szCs w:val="24"/>
        </w:rPr>
        <w:lastRenderedPageBreak/>
        <w:t>Opdracht:</w:t>
      </w:r>
    </w:p>
    <w:p w:rsidR="006E7851" w:rsidRPr="0013219B" w:rsidRDefault="006E7851" w:rsidP="006E7851">
      <w:pPr>
        <w:pStyle w:val="Plattetekst"/>
        <w:ind w:left="705" w:hanging="705"/>
        <w:rPr>
          <w:rStyle w:val="tabelopsomming--char"/>
          <w:i w:val="0"/>
          <w:szCs w:val="24"/>
        </w:rPr>
      </w:pPr>
      <w:r w:rsidRPr="0013219B">
        <w:rPr>
          <w:i w:val="0"/>
          <w:szCs w:val="24"/>
        </w:rPr>
        <w:t></w:t>
      </w:r>
      <w:r w:rsidRPr="0013219B">
        <w:rPr>
          <w:rStyle w:val="tabelopsomming--char"/>
          <w:i w:val="0"/>
          <w:szCs w:val="24"/>
        </w:rPr>
        <w:tab/>
        <w:t>Welke gevaarlijke stoffen werden in de oudheid al gebruikt om insecten te weren uit hun gewassen.</w:t>
      </w:r>
    </w:p>
    <w:p w:rsidR="006E7851" w:rsidRPr="0013219B" w:rsidRDefault="006E7851" w:rsidP="006E7851">
      <w:pPr>
        <w:pStyle w:val="Plattetekst"/>
        <w:ind w:left="705" w:hanging="705"/>
        <w:rPr>
          <w:rStyle w:val="tabelopsomming--char"/>
          <w:i w:val="0"/>
          <w:szCs w:val="24"/>
        </w:rPr>
      </w:pPr>
      <w:r w:rsidRPr="0013219B">
        <w:rPr>
          <w:rStyle w:val="tabelopsomming--char"/>
          <w:i w:val="0"/>
          <w:szCs w:val="24"/>
        </w:rPr>
        <w:t>1.</w:t>
      </w:r>
      <w:r w:rsidRPr="0013219B">
        <w:rPr>
          <w:rStyle w:val="tabelopsomming--char"/>
          <w:i w:val="0"/>
          <w:szCs w:val="24"/>
        </w:rPr>
        <w:tab/>
      </w:r>
      <w:r w:rsidR="00751F65" w:rsidRPr="0013219B">
        <w:rPr>
          <w:rStyle w:val="tabelopsomming--char"/>
          <w:i w:val="0"/>
          <w:szCs w:val="24"/>
        </w:rPr>
        <w:fldChar w:fldCharType="begin">
          <w:ffData>
            <w:name w:val="Text127"/>
            <w:enabled/>
            <w:calcOnExit w:val="0"/>
            <w:textInput/>
          </w:ffData>
        </w:fldChar>
      </w:r>
      <w:bookmarkStart w:id="3" w:name="Text127"/>
      <w:r w:rsidRPr="0013219B">
        <w:rPr>
          <w:rStyle w:val="tabelopsomming--char"/>
          <w:i w:val="0"/>
          <w:szCs w:val="24"/>
        </w:rPr>
        <w:instrText xml:space="preserve"> FORMTEXT </w:instrText>
      </w:r>
      <w:r w:rsidR="00751F65" w:rsidRPr="0013219B">
        <w:rPr>
          <w:rStyle w:val="tabelopsomming--char"/>
          <w:i w:val="0"/>
          <w:szCs w:val="24"/>
        </w:rPr>
      </w:r>
      <w:r w:rsidR="00751F65" w:rsidRPr="0013219B">
        <w:rPr>
          <w:rStyle w:val="tabelopsomming--char"/>
          <w:i w:val="0"/>
          <w:szCs w:val="24"/>
        </w:rPr>
        <w:fldChar w:fldCharType="separate"/>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00751F65" w:rsidRPr="0013219B">
        <w:rPr>
          <w:rStyle w:val="tabelopsomming--char"/>
          <w:i w:val="0"/>
          <w:szCs w:val="24"/>
        </w:rPr>
        <w:fldChar w:fldCharType="end"/>
      </w:r>
      <w:bookmarkEnd w:id="3"/>
    </w:p>
    <w:p w:rsidR="006E7851" w:rsidRPr="0013219B" w:rsidRDefault="006E7851" w:rsidP="006E7851">
      <w:pPr>
        <w:pStyle w:val="Plattetekst"/>
        <w:ind w:left="705" w:hanging="705"/>
        <w:rPr>
          <w:rStyle w:val="tabelopsomming--char"/>
          <w:i w:val="0"/>
          <w:szCs w:val="24"/>
        </w:rPr>
      </w:pPr>
      <w:r w:rsidRPr="0013219B">
        <w:rPr>
          <w:rStyle w:val="tabelopsomming--char"/>
          <w:i w:val="0"/>
          <w:szCs w:val="24"/>
        </w:rPr>
        <w:t>2.</w:t>
      </w:r>
      <w:r w:rsidRPr="0013219B">
        <w:rPr>
          <w:rStyle w:val="tabelopsomming--char"/>
          <w:i w:val="0"/>
          <w:szCs w:val="24"/>
        </w:rPr>
        <w:tab/>
      </w:r>
      <w:r w:rsidR="00751F65" w:rsidRPr="0013219B">
        <w:rPr>
          <w:rStyle w:val="tabelopsomming--char"/>
          <w:i w:val="0"/>
          <w:szCs w:val="24"/>
        </w:rPr>
        <w:fldChar w:fldCharType="begin">
          <w:ffData>
            <w:name w:val="Text128"/>
            <w:enabled/>
            <w:calcOnExit w:val="0"/>
            <w:textInput/>
          </w:ffData>
        </w:fldChar>
      </w:r>
      <w:bookmarkStart w:id="4" w:name="Text128"/>
      <w:r w:rsidRPr="0013219B">
        <w:rPr>
          <w:rStyle w:val="tabelopsomming--char"/>
          <w:i w:val="0"/>
          <w:szCs w:val="24"/>
        </w:rPr>
        <w:instrText xml:space="preserve"> FORMTEXT </w:instrText>
      </w:r>
      <w:r w:rsidR="00751F65" w:rsidRPr="0013219B">
        <w:rPr>
          <w:rStyle w:val="tabelopsomming--char"/>
          <w:i w:val="0"/>
          <w:szCs w:val="24"/>
        </w:rPr>
      </w:r>
      <w:r w:rsidR="00751F65" w:rsidRPr="0013219B">
        <w:rPr>
          <w:rStyle w:val="tabelopsomming--char"/>
          <w:i w:val="0"/>
          <w:szCs w:val="24"/>
        </w:rPr>
        <w:fldChar w:fldCharType="separate"/>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00751F65" w:rsidRPr="0013219B">
        <w:rPr>
          <w:rStyle w:val="tabelopsomming--char"/>
          <w:i w:val="0"/>
          <w:szCs w:val="24"/>
        </w:rPr>
        <w:fldChar w:fldCharType="end"/>
      </w:r>
      <w:bookmarkEnd w:id="4"/>
    </w:p>
    <w:p w:rsidR="006E7851" w:rsidRPr="0013219B" w:rsidRDefault="006E7851" w:rsidP="006E7851">
      <w:pPr>
        <w:pStyle w:val="Plattetekst"/>
        <w:ind w:left="705" w:hanging="705"/>
        <w:rPr>
          <w:i w:val="0"/>
          <w:szCs w:val="24"/>
        </w:rPr>
      </w:pPr>
      <w:r w:rsidRPr="0013219B">
        <w:rPr>
          <w:rStyle w:val="tabelopsomming--char"/>
          <w:i w:val="0"/>
          <w:szCs w:val="24"/>
        </w:rPr>
        <w:t>3</w:t>
      </w:r>
      <w:r w:rsidRPr="0013219B">
        <w:rPr>
          <w:rStyle w:val="tabelopsomming--char"/>
          <w:i w:val="0"/>
          <w:szCs w:val="24"/>
        </w:rPr>
        <w:tab/>
      </w:r>
      <w:r w:rsidR="00751F65" w:rsidRPr="0013219B">
        <w:rPr>
          <w:rStyle w:val="tabelopsomming--char"/>
          <w:i w:val="0"/>
          <w:szCs w:val="24"/>
        </w:rPr>
        <w:fldChar w:fldCharType="begin">
          <w:ffData>
            <w:name w:val="Text129"/>
            <w:enabled/>
            <w:calcOnExit w:val="0"/>
            <w:textInput/>
          </w:ffData>
        </w:fldChar>
      </w:r>
      <w:bookmarkStart w:id="5" w:name="Text129"/>
      <w:r w:rsidRPr="0013219B">
        <w:rPr>
          <w:rStyle w:val="tabelopsomming--char"/>
          <w:i w:val="0"/>
          <w:szCs w:val="24"/>
        </w:rPr>
        <w:instrText xml:space="preserve"> FORMTEXT </w:instrText>
      </w:r>
      <w:r w:rsidR="00751F65" w:rsidRPr="0013219B">
        <w:rPr>
          <w:rStyle w:val="tabelopsomming--char"/>
          <w:i w:val="0"/>
          <w:szCs w:val="24"/>
        </w:rPr>
      </w:r>
      <w:r w:rsidR="00751F65" w:rsidRPr="0013219B">
        <w:rPr>
          <w:rStyle w:val="tabelopsomming--char"/>
          <w:i w:val="0"/>
          <w:szCs w:val="24"/>
        </w:rPr>
        <w:fldChar w:fldCharType="separate"/>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00751F65" w:rsidRPr="0013219B">
        <w:rPr>
          <w:rStyle w:val="tabelopsomming--char"/>
          <w:i w:val="0"/>
          <w:szCs w:val="24"/>
        </w:rPr>
        <w:fldChar w:fldCharType="end"/>
      </w:r>
      <w:bookmarkEnd w:id="5"/>
    </w:p>
    <w:p w:rsidR="006E7851" w:rsidRPr="0013219B" w:rsidRDefault="006E7851" w:rsidP="006E7851">
      <w:pPr>
        <w:pStyle w:val="Plattetekst"/>
        <w:ind w:left="705" w:hanging="705"/>
        <w:rPr>
          <w:rStyle w:val="tabelopsomming--char"/>
          <w:i w:val="0"/>
          <w:szCs w:val="24"/>
        </w:rPr>
      </w:pPr>
      <w:r w:rsidRPr="0013219B">
        <w:rPr>
          <w:i w:val="0"/>
          <w:szCs w:val="24"/>
        </w:rPr>
        <w:t></w:t>
      </w:r>
      <w:r w:rsidRPr="0013219B">
        <w:rPr>
          <w:rStyle w:val="tabelopsomming--char"/>
          <w:i w:val="0"/>
          <w:szCs w:val="24"/>
        </w:rPr>
        <w:tab/>
        <w:t>Welke drie  bestrijdingsmiddelen zijn in Europa verboden</w:t>
      </w:r>
    </w:p>
    <w:p w:rsidR="006E7851" w:rsidRPr="0013219B" w:rsidRDefault="006E7851" w:rsidP="006E7851">
      <w:pPr>
        <w:pStyle w:val="Plattetekst"/>
        <w:ind w:left="705" w:hanging="705"/>
        <w:rPr>
          <w:rStyle w:val="tabelopsomming--char"/>
          <w:i w:val="0"/>
          <w:szCs w:val="24"/>
        </w:rPr>
      </w:pPr>
      <w:r w:rsidRPr="0013219B">
        <w:rPr>
          <w:rStyle w:val="tabelopsomming--char"/>
          <w:i w:val="0"/>
          <w:szCs w:val="24"/>
        </w:rPr>
        <w:t>1.</w:t>
      </w:r>
      <w:r w:rsidRPr="0013219B">
        <w:rPr>
          <w:rStyle w:val="tabelopsomming--char"/>
          <w:i w:val="0"/>
          <w:szCs w:val="24"/>
        </w:rPr>
        <w:tab/>
      </w:r>
      <w:r w:rsidR="00751F65" w:rsidRPr="0013219B">
        <w:rPr>
          <w:rStyle w:val="tabelopsomming--char"/>
          <w:i w:val="0"/>
          <w:szCs w:val="24"/>
        </w:rPr>
        <w:fldChar w:fldCharType="begin">
          <w:ffData>
            <w:name w:val="Text130"/>
            <w:enabled/>
            <w:calcOnExit w:val="0"/>
            <w:textInput/>
          </w:ffData>
        </w:fldChar>
      </w:r>
      <w:bookmarkStart w:id="6" w:name="Text130"/>
      <w:r w:rsidRPr="0013219B">
        <w:rPr>
          <w:rStyle w:val="tabelopsomming--char"/>
          <w:i w:val="0"/>
          <w:szCs w:val="24"/>
        </w:rPr>
        <w:instrText xml:space="preserve"> FORMTEXT </w:instrText>
      </w:r>
      <w:r w:rsidR="00751F65" w:rsidRPr="0013219B">
        <w:rPr>
          <w:rStyle w:val="tabelopsomming--char"/>
          <w:i w:val="0"/>
          <w:szCs w:val="24"/>
        </w:rPr>
      </w:r>
      <w:r w:rsidR="00751F65" w:rsidRPr="0013219B">
        <w:rPr>
          <w:rStyle w:val="tabelopsomming--char"/>
          <w:i w:val="0"/>
          <w:szCs w:val="24"/>
        </w:rPr>
        <w:fldChar w:fldCharType="separate"/>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00751F65" w:rsidRPr="0013219B">
        <w:rPr>
          <w:rStyle w:val="tabelopsomming--char"/>
          <w:i w:val="0"/>
          <w:szCs w:val="24"/>
        </w:rPr>
        <w:fldChar w:fldCharType="end"/>
      </w:r>
      <w:bookmarkEnd w:id="6"/>
    </w:p>
    <w:p w:rsidR="006E7851" w:rsidRPr="0013219B" w:rsidRDefault="006E7851" w:rsidP="006E7851">
      <w:pPr>
        <w:pStyle w:val="Plattetekst"/>
        <w:ind w:left="705" w:hanging="705"/>
        <w:rPr>
          <w:rStyle w:val="tabelopsomming--char"/>
          <w:i w:val="0"/>
          <w:szCs w:val="24"/>
        </w:rPr>
      </w:pPr>
      <w:r w:rsidRPr="0013219B">
        <w:rPr>
          <w:rStyle w:val="tabelopsomming--char"/>
          <w:i w:val="0"/>
          <w:szCs w:val="24"/>
        </w:rPr>
        <w:t>2.</w:t>
      </w:r>
      <w:r w:rsidRPr="0013219B">
        <w:rPr>
          <w:rStyle w:val="tabelopsomming--char"/>
          <w:i w:val="0"/>
          <w:szCs w:val="24"/>
        </w:rPr>
        <w:tab/>
      </w:r>
      <w:r w:rsidR="00751F65" w:rsidRPr="0013219B">
        <w:rPr>
          <w:rStyle w:val="tabelopsomming--char"/>
          <w:i w:val="0"/>
          <w:szCs w:val="24"/>
        </w:rPr>
        <w:fldChar w:fldCharType="begin">
          <w:ffData>
            <w:name w:val="Text131"/>
            <w:enabled/>
            <w:calcOnExit w:val="0"/>
            <w:textInput/>
          </w:ffData>
        </w:fldChar>
      </w:r>
      <w:bookmarkStart w:id="7" w:name="Text131"/>
      <w:r w:rsidRPr="0013219B">
        <w:rPr>
          <w:rStyle w:val="tabelopsomming--char"/>
          <w:i w:val="0"/>
          <w:szCs w:val="24"/>
        </w:rPr>
        <w:instrText xml:space="preserve"> FORMTEXT </w:instrText>
      </w:r>
      <w:r w:rsidR="00751F65" w:rsidRPr="0013219B">
        <w:rPr>
          <w:rStyle w:val="tabelopsomming--char"/>
          <w:i w:val="0"/>
          <w:szCs w:val="24"/>
        </w:rPr>
      </w:r>
      <w:r w:rsidR="00751F65" w:rsidRPr="0013219B">
        <w:rPr>
          <w:rStyle w:val="tabelopsomming--char"/>
          <w:i w:val="0"/>
          <w:szCs w:val="24"/>
        </w:rPr>
        <w:fldChar w:fldCharType="separate"/>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00751F65" w:rsidRPr="0013219B">
        <w:rPr>
          <w:rStyle w:val="tabelopsomming--char"/>
          <w:i w:val="0"/>
          <w:szCs w:val="24"/>
        </w:rPr>
        <w:fldChar w:fldCharType="end"/>
      </w:r>
      <w:bookmarkEnd w:id="7"/>
    </w:p>
    <w:p w:rsidR="006E7851" w:rsidRPr="0013219B" w:rsidRDefault="006E7851" w:rsidP="006E7851">
      <w:pPr>
        <w:pStyle w:val="Plattetekst"/>
        <w:ind w:left="705" w:hanging="705"/>
        <w:rPr>
          <w:i w:val="0"/>
          <w:szCs w:val="24"/>
        </w:rPr>
      </w:pPr>
      <w:r w:rsidRPr="0013219B">
        <w:rPr>
          <w:rStyle w:val="tabelopsomming--char"/>
          <w:i w:val="0"/>
          <w:szCs w:val="24"/>
        </w:rPr>
        <w:t>3.</w:t>
      </w:r>
      <w:r w:rsidRPr="0013219B">
        <w:rPr>
          <w:rStyle w:val="tabelopsomming--char"/>
          <w:i w:val="0"/>
          <w:szCs w:val="24"/>
        </w:rPr>
        <w:tab/>
      </w:r>
      <w:r w:rsidR="00751F65" w:rsidRPr="0013219B">
        <w:rPr>
          <w:rStyle w:val="tabelopsomming--char"/>
          <w:i w:val="0"/>
          <w:szCs w:val="24"/>
        </w:rPr>
        <w:fldChar w:fldCharType="begin">
          <w:ffData>
            <w:name w:val="Text132"/>
            <w:enabled/>
            <w:calcOnExit w:val="0"/>
            <w:textInput/>
          </w:ffData>
        </w:fldChar>
      </w:r>
      <w:bookmarkStart w:id="8" w:name="Text132"/>
      <w:r w:rsidRPr="0013219B">
        <w:rPr>
          <w:rStyle w:val="tabelopsomming--char"/>
          <w:i w:val="0"/>
          <w:szCs w:val="24"/>
        </w:rPr>
        <w:instrText xml:space="preserve"> FORMTEXT </w:instrText>
      </w:r>
      <w:r w:rsidR="00751F65" w:rsidRPr="0013219B">
        <w:rPr>
          <w:rStyle w:val="tabelopsomming--char"/>
          <w:i w:val="0"/>
          <w:szCs w:val="24"/>
        </w:rPr>
      </w:r>
      <w:r w:rsidR="00751F65" w:rsidRPr="0013219B">
        <w:rPr>
          <w:rStyle w:val="tabelopsomming--char"/>
          <w:i w:val="0"/>
          <w:szCs w:val="24"/>
        </w:rPr>
        <w:fldChar w:fldCharType="separate"/>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Pr="0013219B">
        <w:rPr>
          <w:rStyle w:val="tabelopsomming--char"/>
          <w:i w:val="0"/>
          <w:noProof/>
          <w:szCs w:val="24"/>
        </w:rPr>
        <w:t> </w:t>
      </w:r>
      <w:r w:rsidR="00751F65" w:rsidRPr="0013219B">
        <w:rPr>
          <w:rStyle w:val="tabelopsomming--char"/>
          <w:i w:val="0"/>
          <w:szCs w:val="24"/>
        </w:rPr>
        <w:fldChar w:fldCharType="end"/>
      </w:r>
      <w:bookmarkEnd w:id="8"/>
    </w:p>
    <w:p w:rsidR="006E7851" w:rsidRPr="0013219B" w:rsidRDefault="006E7851" w:rsidP="006E7851">
      <w:pPr>
        <w:pStyle w:val="Plattetekst"/>
        <w:ind w:left="705" w:hanging="705"/>
        <w:rPr>
          <w:i w:val="0"/>
          <w:szCs w:val="24"/>
        </w:rPr>
      </w:pPr>
    </w:p>
    <w:p w:rsidR="006E7851" w:rsidRPr="0013219B" w:rsidRDefault="006E7851" w:rsidP="006E7851">
      <w:pPr>
        <w:pStyle w:val="Plattetekst"/>
        <w:ind w:left="705" w:hanging="705"/>
        <w:rPr>
          <w:i w:val="0"/>
          <w:szCs w:val="24"/>
        </w:rPr>
      </w:pPr>
      <w:r w:rsidRPr="0013219B">
        <w:rPr>
          <w:noProof/>
          <w:szCs w:val="24"/>
        </w:rPr>
        <w:drawing>
          <wp:anchor distT="0" distB="0" distL="114300" distR="114300" simplePos="0" relativeHeight="251664384" behindDoc="0" locked="0" layoutInCell="1" allowOverlap="1">
            <wp:simplePos x="0" y="0"/>
            <wp:positionH relativeFrom="column">
              <wp:posOffset>3962400</wp:posOffset>
            </wp:positionH>
            <wp:positionV relativeFrom="paragraph">
              <wp:posOffset>202565</wp:posOffset>
            </wp:positionV>
            <wp:extent cx="2228850" cy="3400425"/>
            <wp:effectExtent l="19050" t="0" r="0" b="0"/>
            <wp:wrapSquare wrapText="bothSides"/>
            <wp:docPr id="6" name="Afbeelding 6" descr="http://www.tobiasbos.nl/weblog/images/autoongeluk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biasbos.nl/weblog/images/autoongeluk03.jpg"/>
                    <pic:cNvPicPr>
                      <a:picLocks noChangeAspect="1" noChangeArrowheads="1"/>
                    </pic:cNvPicPr>
                  </pic:nvPicPr>
                  <pic:blipFill>
                    <a:blip r:embed="rId9" r:link="rId10" cstate="print"/>
                    <a:srcRect/>
                    <a:stretch>
                      <a:fillRect/>
                    </a:stretch>
                  </pic:blipFill>
                  <pic:spPr bwMode="auto">
                    <a:xfrm>
                      <a:off x="0" y="0"/>
                      <a:ext cx="2228850" cy="3400425"/>
                    </a:xfrm>
                    <a:prstGeom prst="rect">
                      <a:avLst/>
                    </a:prstGeom>
                    <a:noFill/>
                    <a:ln w="9525">
                      <a:noFill/>
                      <a:miter lim="800000"/>
                      <a:headEnd/>
                      <a:tailEnd/>
                    </a:ln>
                  </pic:spPr>
                </pic:pic>
              </a:graphicData>
            </a:graphic>
          </wp:anchor>
        </w:drawing>
      </w:r>
      <w:r w:rsidRPr="0013219B">
        <w:rPr>
          <w:i w:val="0"/>
          <w:szCs w:val="24"/>
        </w:rPr>
        <w:t></w:t>
      </w:r>
      <w:r w:rsidRPr="0013219B">
        <w:rPr>
          <w:rStyle w:val="tabelopsomming--char"/>
          <w:i w:val="0"/>
          <w:szCs w:val="24"/>
        </w:rPr>
        <w:tab/>
      </w:r>
      <w:r w:rsidRPr="0013219B">
        <w:rPr>
          <w:i w:val="0"/>
          <w:szCs w:val="24"/>
        </w:rPr>
        <w:t xml:space="preserve">De docent geeft een korte les over gevaarlijke stoffen, hoe je ze kunt herkennen en hoe je jezelf ertegen kunt beschermen.   </w:t>
      </w:r>
    </w:p>
    <w:p w:rsidR="00E6520F" w:rsidRDefault="006E7851" w:rsidP="006E7851">
      <w:pPr>
        <w:pStyle w:val="Plattetekst"/>
        <w:ind w:left="705" w:hanging="705"/>
        <w:rPr>
          <w:i w:val="0"/>
          <w:szCs w:val="24"/>
        </w:rPr>
      </w:pPr>
      <w:r w:rsidRPr="0013219B">
        <w:rPr>
          <w:i w:val="0"/>
          <w:szCs w:val="24"/>
        </w:rPr>
        <w:t></w:t>
      </w:r>
      <w:r w:rsidRPr="0013219B">
        <w:rPr>
          <w:rStyle w:val="tabelopsomming--char"/>
          <w:i w:val="0"/>
          <w:szCs w:val="24"/>
        </w:rPr>
        <w:tab/>
      </w:r>
      <w:r w:rsidRPr="0013219B">
        <w:rPr>
          <w:i w:val="0"/>
          <w:szCs w:val="24"/>
        </w:rPr>
        <w:t>Na afloop vraagt de docent wat bovenstaande etiketten betekenen aan de hand van een meegenomen blik of iets dergelijks.</w:t>
      </w:r>
      <w:r w:rsidR="00E6520F">
        <w:rPr>
          <w:i w:val="0"/>
          <w:szCs w:val="24"/>
        </w:rPr>
        <w:br/>
      </w:r>
    </w:p>
    <w:p w:rsidR="00E6520F" w:rsidRDefault="00E6520F" w:rsidP="006E7851">
      <w:pPr>
        <w:pStyle w:val="Plattetekst"/>
        <w:ind w:left="705" w:hanging="705"/>
        <w:rPr>
          <w:i w:val="0"/>
          <w:szCs w:val="24"/>
        </w:rPr>
      </w:pPr>
      <w:r>
        <w:rPr>
          <w:i w:val="0"/>
          <w:noProof/>
          <w:szCs w:val="24"/>
        </w:rPr>
        <w:pict>
          <v:rect id="_x0000_s1028" style="position:absolute;left:0;text-align:left;margin-left:29.65pt;margin-top:6.55pt;width:255pt;height:40.2pt;z-index:251666432">
            <v:textbox>
              <w:txbxContent>
                <w:p w:rsidR="00E6520F" w:rsidRPr="00E6520F" w:rsidRDefault="00E6520F">
                  <w:pPr>
                    <w:rPr>
                      <w:color w:val="0070C0"/>
                    </w:rPr>
                  </w:pPr>
                  <w:r>
                    <w:rPr>
                      <w:color w:val="0070C0"/>
                    </w:rPr>
                    <w:t xml:space="preserve">Taalcompetentie: </w:t>
                  </w:r>
                  <w:r w:rsidRPr="00E6520F">
                    <w:rPr>
                      <w:color w:val="0070C0"/>
                    </w:rPr>
                    <w:t xml:space="preserve">Schrijven: de leerling kan een bericht schrijven </w:t>
                  </w:r>
                </w:p>
              </w:txbxContent>
            </v:textbox>
          </v:rect>
        </w:pict>
      </w:r>
    </w:p>
    <w:p w:rsidR="00E6520F" w:rsidRDefault="00E6520F" w:rsidP="006E7851">
      <w:pPr>
        <w:pStyle w:val="Plattetekst"/>
        <w:ind w:left="705" w:hanging="705"/>
        <w:rPr>
          <w:i w:val="0"/>
          <w:szCs w:val="24"/>
        </w:rPr>
      </w:pPr>
    </w:p>
    <w:p w:rsidR="006E7851" w:rsidRPr="0013219B" w:rsidRDefault="00E6520F" w:rsidP="006E7851">
      <w:pPr>
        <w:pStyle w:val="Plattetekst"/>
        <w:ind w:left="705" w:hanging="705"/>
        <w:rPr>
          <w:i w:val="0"/>
          <w:szCs w:val="24"/>
        </w:rPr>
      </w:pPr>
      <w:r w:rsidRPr="0013219B">
        <w:rPr>
          <w:i w:val="0"/>
          <w:szCs w:val="24"/>
        </w:rPr>
        <w:t></w:t>
      </w:r>
      <w:r>
        <w:rPr>
          <w:i w:val="0"/>
          <w:szCs w:val="24"/>
        </w:rPr>
        <w:tab/>
      </w:r>
      <w:r w:rsidR="006E7851" w:rsidRPr="0013219B">
        <w:rPr>
          <w:i w:val="0"/>
          <w:szCs w:val="24"/>
        </w:rPr>
        <w:t xml:space="preserve">Schrijf een kort artikel bij onderstaande foto (inclusief krantenkop) en leg het accent op de ‘de gevaarlijke stoffen’ die hierbij kunnen vrijkomen (of zijn vrijgekomen)                                </w:t>
      </w:r>
    </w:p>
    <w:p w:rsidR="006E7851" w:rsidRPr="0013219B" w:rsidRDefault="006E7851" w:rsidP="006E7851">
      <w:pPr>
        <w:pStyle w:val="Plattetekst"/>
        <w:ind w:left="705"/>
        <w:rPr>
          <w:b/>
          <w:i w:val="0"/>
          <w:szCs w:val="24"/>
        </w:rPr>
      </w:pPr>
      <w:r w:rsidRPr="0013219B">
        <w:rPr>
          <w:i w:val="0"/>
          <w:szCs w:val="24"/>
        </w:rPr>
        <w:t xml:space="preserve"> </w:t>
      </w:r>
      <w:r w:rsidRPr="0013219B">
        <w:rPr>
          <w:b/>
          <w:i w:val="0"/>
          <w:szCs w:val="24"/>
        </w:rPr>
        <w:t>Minaal 100 woorden</w:t>
      </w:r>
    </w:p>
    <w:p w:rsidR="006E7851" w:rsidRPr="0013219B" w:rsidRDefault="006E7851" w:rsidP="006E7851">
      <w:pPr>
        <w:pStyle w:val="Plattetekst"/>
        <w:rPr>
          <w:b/>
          <w:i w:val="0"/>
          <w:szCs w:val="24"/>
        </w:rPr>
      </w:pPr>
      <w:r w:rsidRPr="0013219B">
        <w:rPr>
          <w:b/>
          <w:i w:val="0"/>
          <w:szCs w:val="24"/>
        </w:rPr>
        <w:tab/>
        <w:t>100 woorden typen.( extra&gt; woordentellen)</w:t>
      </w:r>
    </w:p>
    <w:p w:rsidR="006E7851" w:rsidRPr="0013219B" w:rsidRDefault="00751F65" w:rsidP="006E7851">
      <w:pPr>
        <w:pStyle w:val="Plattetekst"/>
        <w:ind w:firstLine="705"/>
        <w:rPr>
          <w:b/>
          <w:i w:val="0"/>
          <w:szCs w:val="24"/>
        </w:rPr>
      </w:pPr>
      <w:r w:rsidRPr="0013219B">
        <w:rPr>
          <w:b/>
          <w:i w:val="0"/>
          <w:szCs w:val="24"/>
        </w:rPr>
        <w:fldChar w:fldCharType="begin">
          <w:ffData>
            <w:name w:val="Text126"/>
            <w:enabled/>
            <w:calcOnExit w:val="0"/>
            <w:textInput/>
          </w:ffData>
        </w:fldChar>
      </w:r>
      <w:bookmarkStart w:id="9" w:name="Text126"/>
      <w:r w:rsidR="006E7851" w:rsidRPr="0013219B">
        <w:rPr>
          <w:b/>
          <w:i w:val="0"/>
          <w:szCs w:val="24"/>
        </w:rPr>
        <w:instrText xml:space="preserve"> FORMTEXT </w:instrText>
      </w:r>
      <w:r w:rsidRPr="0013219B">
        <w:rPr>
          <w:b/>
          <w:i w:val="0"/>
          <w:szCs w:val="24"/>
        </w:rPr>
      </w:r>
      <w:r w:rsidRPr="0013219B">
        <w:rPr>
          <w:b/>
          <w:i w:val="0"/>
          <w:szCs w:val="24"/>
        </w:rPr>
        <w:fldChar w:fldCharType="separate"/>
      </w:r>
      <w:r w:rsidR="006E7851" w:rsidRPr="0013219B">
        <w:rPr>
          <w:b/>
          <w:i w:val="0"/>
          <w:noProof/>
          <w:szCs w:val="24"/>
        </w:rPr>
        <w:t> </w:t>
      </w:r>
      <w:r w:rsidR="006E7851" w:rsidRPr="0013219B">
        <w:rPr>
          <w:b/>
          <w:i w:val="0"/>
          <w:noProof/>
          <w:szCs w:val="24"/>
        </w:rPr>
        <w:t> </w:t>
      </w:r>
      <w:r w:rsidR="006E7851" w:rsidRPr="0013219B">
        <w:rPr>
          <w:b/>
          <w:i w:val="0"/>
          <w:noProof/>
          <w:szCs w:val="24"/>
        </w:rPr>
        <w:t> </w:t>
      </w:r>
      <w:r w:rsidR="006E7851" w:rsidRPr="0013219B">
        <w:rPr>
          <w:b/>
          <w:i w:val="0"/>
          <w:noProof/>
          <w:szCs w:val="24"/>
        </w:rPr>
        <w:t> </w:t>
      </w:r>
      <w:r w:rsidR="006E7851" w:rsidRPr="0013219B">
        <w:rPr>
          <w:b/>
          <w:i w:val="0"/>
          <w:noProof/>
          <w:szCs w:val="24"/>
        </w:rPr>
        <w:t> </w:t>
      </w:r>
      <w:r w:rsidRPr="0013219B">
        <w:rPr>
          <w:b/>
          <w:i w:val="0"/>
          <w:szCs w:val="24"/>
        </w:rPr>
        <w:fldChar w:fldCharType="end"/>
      </w:r>
      <w:bookmarkEnd w:id="9"/>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r w:rsidRPr="0013219B">
        <w:rPr>
          <w:b/>
          <w:i w:val="0"/>
          <w:noProof/>
          <w:szCs w:val="24"/>
        </w:rPr>
        <w:drawing>
          <wp:anchor distT="0" distB="0" distL="114300" distR="114300" simplePos="0" relativeHeight="251665408" behindDoc="0" locked="0" layoutInCell="1" allowOverlap="1">
            <wp:simplePos x="0" y="0"/>
            <wp:positionH relativeFrom="column">
              <wp:posOffset>533400</wp:posOffset>
            </wp:positionH>
            <wp:positionV relativeFrom="paragraph">
              <wp:posOffset>-114300</wp:posOffset>
            </wp:positionV>
            <wp:extent cx="3819525" cy="2066925"/>
            <wp:effectExtent l="19050" t="0" r="9525" b="0"/>
            <wp:wrapSquare wrapText="bothSides"/>
            <wp:docPr id="7" name="Afbeelding 7" descr="http://www.moerstaal.nl/homepage/show/75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erstaal.nl/homepage/show/753121.jpg"/>
                    <pic:cNvPicPr>
                      <a:picLocks noChangeAspect="1" noChangeArrowheads="1"/>
                    </pic:cNvPicPr>
                  </pic:nvPicPr>
                  <pic:blipFill>
                    <a:blip r:embed="rId11" r:link="rId12" cstate="print"/>
                    <a:srcRect/>
                    <a:stretch>
                      <a:fillRect/>
                    </a:stretch>
                  </pic:blipFill>
                  <pic:spPr bwMode="auto">
                    <a:xfrm>
                      <a:off x="0" y="0"/>
                      <a:ext cx="3819525" cy="2066925"/>
                    </a:xfrm>
                    <a:prstGeom prst="rect">
                      <a:avLst/>
                    </a:prstGeom>
                    <a:noFill/>
                    <a:ln w="9525">
                      <a:noFill/>
                      <a:miter lim="800000"/>
                      <a:headEnd/>
                      <a:tailEnd/>
                    </a:ln>
                  </pic:spPr>
                </pic:pic>
              </a:graphicData>
            </a:graphic>
          </wp:anchor>
        </w:drawing>
      </w: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Plattetekst"/>
        <w:ind w:left="705"/>
        <w:rPr>
          <w:b/>
          <w:i w:val="0"/>
          <w:szCs w:val="24"/>
        </w:rPr>
      </w:pPr>
    </w:p>
    <w:p w:rsidR="006E7851" w:rsidRPr="0013219B" w:rsidRDefault="006E7851" w:rsidP="006E7851">
      <w:pPr>
        <w:pStyle w:val="StandaardIze"/>
        <w:rPr>
          <w:rFonts w:ascii="Arial" w:hAnsi="Arial" w:cs="Arial"/>
          <w:sz w:val="24"/>
        </w:rPr>
      </w:pPr>
    </w:p>
    <w:tbl>
      <w:tblPr>
        <w:tblpPr w:leftFromText="141" w:rightFromText="141" w:vertAnchor="text" w:horzAnchor="margin" w:tblpY="158"/>
        <w:tblW w:w="0" w:type="auto"/>
        <w:tblCellMar>
          <w:top w:w="57" w:type="dxa"/>
          <w:bottom w:w="57" w:type="dxa"/>
        </w:tblCellMar>
        <w:tblLook w:val="01E0"/>
      </w:tblPr>
      <w:tblGrid>
        <w:gridCol w:w="2488"/>
        <w:gridCol w:w="5684"/>
      </w:tblGrid>
      <w:tr w:rsidR="006E7851" w:rsidRPr="0013219B" w:rsidTr="00E6520F">
        <w:tc>
          <w:tcPr>
            <w:tcW w:w="2488" w:type="dxa"/>
            <w:shd w:val="clear" w:color="auto" w:fill="E0E0E0"/>
          </w:tcPr>
          <w:p w:rsidR="006E7851" w:rsidRPr="0013219B" w:rsidRDefault="006E7851" w:rsidP="00E6520F">
            <w:pPr>
              <w:pStyle w:val="Tabelkop"/>
              <w:rPr>
                <w:rFonts w:ascii="Arial" w:hAnsi="Arial" w:cs="Arial"/>
                <w:sz w:val="24"/>
                <w:szCs w:val="24"/>
              </w:rPr>
            </w:pPr>
            <w:r w:rsidRPr="0013219B">
              <w:rPr>
                <w:rFonts w:ascii="Arial" w:hAnsi="Arial" w:cs="Arial"/>
                <w:sz w:val="24"/>
                <w:szCs w:val="24"/>
              </w:rPr>
              <w:t>Hoofdopdracht</w:t>
            </w:r>
          </w:p>
        </w:tc>
        <w:tc>
          <w:tcPr>
            <w:tcW w:w="5684" w:type="dxa"/>
          </w:tcPr>
          <w:p w:rsidR="006E7851" w:rsidRPr="0013219B" w:rsidRDefault="006E7851" w:rsidP="00E6520F">
            <w:pPr>
              <w:pStyle w:val="Koptekst"/>
              <w:rPr>
                <w:rFonts w:ascii="Arial" w:hAnsi="Arial" w:cs="Arial"/>
                <w:sz w:val="24"/>
                <w:szCs w:val="24"/>
              </w:rPr>
            </w:pPr>
            <w:r w:rsidRPr="0013219B">
              <w:rPr>
                <w:rFonts w:ascii="Arial" w:hAnsi="Arial" w:cs="Arial"/>
                <w:sz w:val="24"/>
                <w:szCs w:val="24"/>
              </w:rPr>
              <w:t>Stage en veiligheid</w:t>
            </w:r>
          </w:p>
        </w:tc>
      </w:tr>
      <w:tr w:rsidR="006E7851" w:rsidRPr="0013219B" w:rsidTr="00E6520F">
        <w:tc>
          <w:tcPr>
            <w:tcW w:w="2488" w:type="dxa"/>
            <w:tcBorders>
              <w:bottom w:val="single" w:sz="4" w:space="0" w:color="auto"/>
            </w:tcBorders>
            <w:shd w:val="clear" w:color="auto" w:fill="E0E0E0"/>
          </w:tcPr>
          <w:p w:rsidR="006E7851" w:rsidRPr="0013219B" w:rsidRDefault="006E7851" w:rsidP="00E6520F">
            <w:pPr>
              <w:pStyle w:val="Tabelkop"/>
              <w:rPr>
                <w:rFonts w:ascii="Arial" w:hAnsi="Arial" w:cs="Arial"/>
                <w:sz w:val="24"/>
                <w:szCs w:val="24"/>
              </w:rPr>
            </w:pPr>
            <w:r w:rsidRPr="0013219B">
              <w:rPr>
                <w:rFonts w:ascii="Arial" w:hAnsi="Arial" w:cs="Arial"/>
                <w:sz w:val="24"/>
                <w:szCs w:val="24"/>
              </w:rPr>
              <w:t>Deelopdracht</w:t>
            </w:r>
          </w:p>
        </w:tc>
        <w:tc>
          <w:tcPr>
            <w:tcW w:w="5684" w:type="dxa"/>
            <w:tcBorders>
              <w:bottom w:val="single" w:sz="4" w:space="0" w:color="auto"/>
            </w:tcBorders>
          </w:tcPr>
          <w:p w:rsidR="006E7851" w:rsidRPr="0013219B" w:rsidRDefault="006E7851" w:rsidP="00E6520F">
            <w:pPr>
              <w:pStyle w:val="Koptekst"/>
              <w:rPr>
                <w:rFonts w:ascii="Arial" w:hAnsi="Arial" w:cs="Arial"/>
                <w:sz w:val="24"/>
                <w:szCs w:val="24"/>
              </w:rPr>
            </w:pPr>
            <w:r w:rsidRPr="0013219B">
              <w:rPr>
                <w:rFonts w:ascii="Arial" w:hAnsi="Arial" w:cs="Arial"/>
                <w:sz w:val="24"/>
                <w:szCs w:val="24"/>
              </w:rPr>
              <w:t>Gevaarlijke stoffen; van een klein beetje kan je al behoorlijk ziek worden en over de gevaren van chemische stoffen wordt wel eens gemakkelijk gedaan, omdat de schadelijke effecten vaak pas na lange tijd optreden. In deze les willen we leerlingen bewust maken van wat gevaarlijke stoffen zijn, hoe je gevaar kan lopen en hoe je jezelf er tegen kunt beschermen. Ook worden leerlingen bewust gemaakt dat het spuiten met bestrijdingsmiddelen niet mag!</w:t>
            </w:r>
          </w:p>
        </w:tc>
      </w:tr>
      <w:tr w:rsidR="006E7851" w:rsidRPr="0013219B" w:rsidTr="00E6520F">
        <w:tc>
          <w:tcPr>
            <w:tcW w:w="2488" w:type="dxa"/>
            <w:tcBorders>
              <w:bottom w:val="single" w:sz="4" w:space="0" w:color="auto"/>
            </w:tcBorders>
            <w:shd w:val="clear" w:color="auto" w:fill="E0E0E0"/>
          </w:tcPr>
          <w:p w:rsidR="006E7851" w:rsidRPr="0013219B" w:rsidRDefault="006E7851" w:rsidP="00E6520F">
            <w:pPr>
              <w:pStyle w:val="Tabelkop"/>
              <w:rPr>
                <w:rFonts w:ascii="Arial" w:hAnsi="Arial" w:cs="Arial"/>
                <w:sz w:val="24"/>
                <w:szCs w:val="24"/>
              </w:rPr>
            </w:pPr>
            <w:r w:rsidRPr="0013219B">
              <w:rPr>
                <w:rFonts w:ascii="Arial" w:hAnsi="Arial" w:cs="Arial"/>
                <w:sz w:val="24"/>
                <w:szCs w:val="24"/>
              </w:rPr>
              <w:t>Opdrachtnummer</w:t>
            </w:r>
          </w:p>
        </w:tc>
        <w:tc>
          <w:tcPr>
            <w:tcW w:w="5684" w:type="dxa"/>
            <w:tcBorders>
              <w:bottom w:val="single" w:sz="4" w:space="0" w:color="auto"/>
            </w:tcBorders>
          </w:tcPr>
          <w:p w:rsidR="006E7851" w:rsidRPr="0013219B" w:rsidRDefault="006E7851" w:rsidP="00E6520F">
            <w:pPr>
              <w:pStyle w:val="Koptekst"/>
              <w:rPr>
                <w:rFonts w:ascii="Arial" w:hAnsi="Arial" w:cs="Arial"/>
                <w:sz w:val="24"/>
                <w:szCs w:val="24"/>
              </w:rPr>
            </w:pPr>
            <w:r w:rsidRPr="0013219B">
              <w:rPr>
                <w:rFonts w:ascii="Arial" w:hAnsi="Arial" w:cs="Arial"/>
                <w:sz w:val="24"/>
                <w:szCs w:val="24"/>
              </w:rPr>
              <w:t>3.5</w:t>
            </w:r>
          </w:p>
        </w:tc>
      </w:tr>
      <w:tr w:rsidR="006E7851" w:rsidRPr="0013219B" w:rsidTr="00E6520F">
        <w:tc>
          <w:tcPr>
            <w:tcW w:w="2488" w:type="dxa"/>
            <w:shd w:val="clear" w:color="auto" w:fill="E0E0E0"/>
          </w:tcPr>
          <w:p w:rsidR="006E7851" w:rsidRPr="0013219B" w:rsidRDefault="006E7851" w:rsidP="00E6520F">
            <w:pPr>
              <w:pStyle w:val="Tabelkop"/>
              <w:rPr>
                <w:rFonts w:ascii="Arial" w:hAnsi="Arial" w:cs="Arial"/>
                <w:sz w:val="24"/>
                <w:szCs w:val="24"/>
              </w:rPr>
            </w:pPr>
            <w:r w:rsidRPr="0013219B">
              <w:rPr>
                <w:rFonts w:ascii="Arial" w:hAnsi="Arial" w:cs="Arial"/>
                <w:sz w:val="24"/>
                <w:szCs w:val="24"/>
              </w:rPr>
              <w:t>(beroeps) Competenties</w:t>
            </w:r>
          </w:p>
        </w:tc>
        <w:tc>
          <w:tcPr>
            <w:tcW w:w="5684" w:type="dxa"/>
            <w:shd w:val="clear" w:color="auto" w:fill="E0E0E0"/>
          </w:tcPr>
          <w:p w:rsidR="006E7851" w:rsidRPr="0013219B" w:rsidRDefault="006E7851" w:rsidP="00E6520F">
            <w:pPr>
              <w:pStyle w:val="Tabelkop"/>
              <w:rPr>
                <w:rFonts w:ascii="Arial" w:hAnsi="Arial" w:cs="Arial"/>
                <w:sz w:val="24"/>
                <w:szCs w:val="24"/>
              </w:rPr>
            </w:pPr>
            <w:r w:rsidRPr="0013219B">
              <w:rPr>
                <w:rFonts w:ascii="Arial" w:hAnsi="Arial" w:cs="Arial"/>
                <w:sz w:val="24"/>
                <w:szCs w:val="24"/>
              </w:rPr>
              <w:t>Beheersingscriteria</w:t>
            </w:r>
          </w:p>
        </w:tc>
      </w:tr>
      <w:tr w:rsidR="006E7851" w:rsidRPr="0013219B" w:rsidTr="00E6520F">
        <w:tc>
          <w:tcPr>
            <w:tcW w:w="2488" w:type="dxa"/>
          </w:tcPr>
          <w:p w:rsidR="006E7851" w:rsidRPr="0013219B" w:rsidRDefault="00751F65" w:rsidP="00E6520F">
            <w:pPr>
              <w:pStyle w:val="Koptekst"/>
              <w:jc w:val="center"/>
              <w:rPr>
                <w:rFonts w:ascii="Arial" w:hAnsi="Arial" w:cs="Arial"/>
                <w:sz w:val="24"/>
                <w:szCs w:val="24"/>
              </w:rPr>
            </w:pPr>
            <w:r w:rsidRPr="0013219B">
              <w:rPr>
                <w:rFonts w:ascii="Arial" w:hAnsi="Arial" w:cs="Arial"/>
                <w:sz w:val="24"/>
                <w:szCs w:val="24"/>
              </w:rPr>
              <w:fldChar w:fldCharType="begin">
                <w:ffData>
                  <w:name w:val="Selectievakje98"/>
                  <w:enabled/>
                  <w:calcOnExit w:val="0"/>
                  <w:checkBox>
                    <w:sizeAuto/>
                    <w:default w:val="0"/>
                  </w:checkBox>
                </w:ffData>
              </w:fldChar>
            </w:r>
            <w:bookmarkStart w:id="10" w:name="Selectievakje98"/>
            <w:r w:rsidR="006E7851" w:rsidRPr="0013219B">
              <w:rPr>
                <w:rFonts w:ascii="Arial" w:hAnsi="Arial" w:cs="Arial"/>
                <w:sz w:val="24"/>
                <w:szCs w:val="24"/>
              </w:rPr>
              <w:instrText xml:space="preserve"> FORMCHECKBOX </w:instrText>
            </w:r>
            <w:r w:rsidRPr="0013219B">
              <w:rPr>
                <w:rFonts w:ascii="Arial" w:hAnsi="Arial" w:cs="Arial"/>
                <w:sz w:val="24"/>
                <w:szCs w:val="24"/>
              </w:rPr>
            </w:r>
            <w:r w:rsidRPr="0013219B">
              <w:rPr>
                <w:rFonts w:ascii="Arial" w:hAnsi="Arial" w:cs="Arial"/>
                <w:sz w:val="24"/>
                <w:szCs w:val="24"/>
              </w:rPr>
              <w:fldChar w:fldCharType="end"/>
            </w:r>
            <w:bookmarkEnd w:id="10"/>
          </w:p>
        </w:tc>
        <w:tc>
          <w:tcPr>
            <w:tcW w:w="5684" w:type="dxa"/>
          </w:tcPr>
          <w:p w:rsidR="006E7851" w:rsidRPr="0013219B" w:rsidRDefault="006E7851" w:rsidP="00E6520F">
            <w:pPr>
              <w:pStyle w:val="Koptekst"/>
              <w:rPr>
                <w:rFonts w:ascii="Arial" w:hAnsi="Arial" w:cs="Arial"/>
                <w:sz w:val="24"/>
                <w:szCs w:val="24"/>
              </w:rPr>
            </w:pPr>
            <w:r w:rsidRPr="0013219B">
              <w:rPr>
                <w:rFonts w:ascii="Arial" w:hAnsi="Arial" w:cs="Arial"/>
                <w:sz w:val="24"/>
                <w:szCs w:val="24"/>
              </w:rPr>
              <w:t>De leerling weet hoe een gevarenetiket is opgebouwd en herkent de betekenis van gevaarsymbolen</w:t>
            </w:r>
          </w:p>
        </w:tc>
      </w:tr>
      <w:tr w:rsidR="006E7851" w:rsidRPr="0013219B" w:rsidTr="00E6520F">
        <w:tc>
          <w:tcPr>
            <w:tcW w:w="2488" w:type="dxa"/>
          </w:tcPr>
          <w:p w:rsidR="006E7851" w:rsidRPr="0013219B" w:rsidRDefault="00751F65" w:rsidP="00E6520F">
            <w:pPr>
              <w:pStyle w:val="Koptekst"/>
              <w:jc w:val="center"/>
              <w:rPr>
                <w:rFonts w:ascii="Arial" w:hAnsi="Arial" w:cs="Arial"/>
                <w:sz w:val="24"/>
                <w:szCs w:val="24"/>
              </w:rPr>
            </w:pPr>
            <w:r w:rsidRPr="0013219B">
              <w:rPr>
                <w:rFonts w:ascii="Arial" w:hAnsi="Arial" w:cs="Arial"/>
                <w:sz w:val="24"/>
                <w:szCs w:val="24"/>
              </w:rPr>
              <w:fldChar w:fldCharType="begin">
                <w:ffData>
                  <w:name w:val="Selectievakje99"/>
                  <w:enabled/>
                  <w:calcOnExit w:val="0"/>
                  <w:checkBox>
                    <w:sizeAuto/>
                    <w:default w:val="0"/>
                  </w:checkBox>
                </w:ffData>
              </w:fldChar>
            </w:r>
            <w:bookmarkStart w:id="11" w:name="Selectievakje99"/>
            <w:r w:rsidR="006E7851" w:rsidRPr="0013219B">
              <w:rPr>
                <w:rFonts w:ascii="Arial" w:hAnsi="Arial" w:cs="Arial"/>
                <w:sz w:val="24"/>
                <w:szCs w:val="24"/>
              </w:rPr>
              <w:instrText xml:space="preserve"> FORMCHECKBOX </w:instrText>
            </w:r>
            <w:r w:rsidRPr="0013219B">
              <w:rPr>
                <w:rFonts w:ascii="Arial" w:hAnsi="Arial" w:cs="Arial"/>
                <w:sz w:val="24"/>
                <w:szCs w:val="24"/>
              </w:rPr>
            </w:r>
            <w:r w:rsidRPr="0013219B">
              <w:rPr>
                <w:rFonts w:ascii="Arial" w:hAnsi="Arial" w:cs="Arial"/>
                <w:sz w:val="24"/>
                <w:szCs w:val="24"/>
              </w:rPr>
              <w:fldChar w:fldCharType="end"/>
            </w:r>
            <w:bookmarkEnd w:id="11"/>
          </w:p>
        </w:tc>
        <w:tc>
          <w:tcPr>
            <w:tcW w:w="5684" w:type="dxa"/>
          </w:tcPr>
          <w:p w:rsidR="006E7851" w:rsidRPr="0013219B" w:rsidRDefault="006E7851" w:rsidP="00E6520F">
            <w:pPr>
              <w:pStyle w:val="Koptekst"/>
              <w:rPr>
                <w:rFonts w:ascii="Arial" w:hAnsi="Arial" w:cs="Arial"/>
                <w:sz w:val="24"/>
                <w:szCs w:val="24"/>
              </w:rPr>
            </w:pPr>
            <w:r w:rsidRPr="0013219B">
              <w:rPr>
                <w:rFonts w:ascii="Arial" w:hAnsi="Arial" w:cs="Arial"/>
                <w:sz w:val="24"/>
                <w:szCs w:val="24"/>
              </w:rPr>
              <w:t>De leerling heeft nagedacht over hij/zij op de stageplaats gevaar kan lopen bij het omgaan met gevaarlijke stoffen</w:t>
            </w:r>
          </w:p>
        </w:tc>
      </w:tr>
      <w:tr w:rsidR="006E7851" w:rsidRPr="0013219B" w:rsidTr="00E6520F">
        <w:tc>
          <w:tcPr>
            <w:tcW w:w="2488" w:type="dxa"/>
          </w:tcPr>
          <w:p w:rsidR="006E7851" w:rsidRPr="0013219B" w:rsidRDefault="00751F65" w:rsidP="00E6520F">
            <w:pPr>
              <w:pStyle w:val="Koptekst"/>
              <w:jc w:val="center"/>
              <w:rPr>
                <w:rFonts w:ascii="Arial" w:hAnsi="Arial" w:cs="Arial"/>
                <w:sz w:val="24"/>
                <w:szCs w:val="24"/>
              </w:rPr>
            </w:pPr>
            <w:r w:rsidRPr="0013219B">
              <w:rPr>
                <w:rFonts w:ascii="Arial" w:hAnsi="Arial" w:cs="Arial"/>
                <w:sz w:val="24"/>
                <w:szCs w:val="24"/>
              </w:rPr>
              <w:fldChar w:fldCharType="begin">
                <w:ffData>
                  <w:name w:val="Selectievakje100"/>
                  <w:enabled/>
                  <w:calcOnExit w:val="0"/>
                  <w:checkBox>
                    <w:sizeAuto/>
                    <w:default w:val="0"/>
                  </w:checkBox>
                </w:ffData>
              </w:fldChar>
            </w:r>
            <w:bookmarkStart w:id="12" w:name="Selectievakje100"/>
            <w:r w:rsidR="006E7851" w:rsidRPr="0013219B">
              <w:rPr>
                <w:rFonts w:ascii="Arial" w:hAnsi="Arial" w:cs="Arial"/>
                <w:sz w:val="24"/>
                <w:szCs w:val="24"/>
              </w:rPr>
              <w:instrText xml:space="preserve"> FORMCHECKBOX </w:instrText>
            </w:r>
            <w:r w:rsidRPr="0013219B">
              <w:rPr>
                <w:rFonts w:ascii="Arial" w:hAnsi="Arial" w:cs="Arial"/>
                <w:sz w:val="24"/>
                <w:szCs w:val="24"/>
              </w:rPr>
            </w:r>
            <w:r w:rsidRPr="0013219B">
              <w:rPr>
                <w:rFonts w:ascii="Arial" w:hAnsi="Arial" w:cs="Arial"/>
                <w:sz w:val="24"/>
                <w:szCs w:val="24"/>
              </w:rPr>
              <w:fldChar w:fldCharType="end"/>
            </w:r>
            <w:bookmarkEnd w:id="12"/>
          </w:p>
        </w:tc>
        <w:tc>
          <w:tcPr>
            <w:tcW w:w="5684" w:type="dxa"/>
          </w:tcPr>
          <w:p w:rsidR="006E7851" w:rsidRPr="0013219B" w:rsidRDefault="006E7851" w:rsidP="00E6520F">
            <w:pPr>
              <w:pStyle w:val="Koptekst"/>
              <w:rPr>
                <w:rFonts w:ascii="Arial" w:hAnsi="Arial" w:cs="Arial"/>
                <w:sz w:val="24"/>
                <w:szCs w:val="24"/>
              </w:rPr>
            </w:pPr>
            <w:r w:rsidRPr="0013219B">
              <w:rPr>
                <w:rFonts w:ascii="Arial" w:hAnsi="Arial" w:cs="Arial"/>
                <w:sz w:val="24"/>
                <w:szCs w:val="24"/>
              </w:rPr>
              <w:t>De leerling weet een aantal zaken hoe hij/zij zichzelf kan beschermen</w:t>
            </w:r>
          </w:p>
        </w:tc>
      </w:tr>
      <w:tr w:rsidR="006E7851" w:rsidRPr="0013219B" w:rsidTr="00E6520F">
        <w:tc>
          <w:tcPr>
            <w:tcW w:w="2488" w:type="dxa"/>
          </w:tcPr>
          <w:p w:rsidR="006E7851" w:rsidRPr="0013219B" w:rsidRDefault="00751F65" w:rsidP="00E6520F">
            <w:pPr>
              <w:pStyle w:val="Koptekst"/>
              <w:jc w:val="center"/>
              <w:rPr>
                <w:rFonts w:ascii="Arial" w:hAnsi="Arial" w:cs="Arial"/>
                <w:sz w:val="24"/>
                <w:szCs w:val="24"/>
              </w:rPr>
            </w:pPr>
            <w:r w:rsidRPr="0013219B">
              <w:rPr>
                <w:rFonts w:ascii="Arial" w:hAnsi="Arial" w:cs="Arial"/>
                <w:sz w:val="24"/>
                <w:szCs w:val="24"/>
              </w:rPr>
              <w:fldChar w:fldCharType="begin">
                <w:ffData>
                  <w:name w:val="Selectievakje101"/>
                  <w:enabled/>
                  <w:calcOnExit w:val="0"/>
                  <w:checkBox>
                    <w:sizeAuto/>
                    <w:default w:val="0"/>
                  </w:checkBox>
                </w:ffData>
              </w:fldChar>
            </w:r>
            <w:bookmarkStart w:id="13" w:name="Selectievakje101"/>
            <w:r w:rsidR="006E7851" w:rsidRPr="0013219B">
              <w:rPr>
                <w:rFonts w:ascii="Arial" w:hAnsi="Arial" w:cs="Arial"/>
                <w:sz w:val="24"/>
                <w:szCs w:val="24"/>
              </w:rPr>
              <w:instrText xml:space="preserve"> FORMCHECKBOX </w:instrText>
            </w:r>
            <w:r w:rsidRPr="0013219B">
              <w:rPr>
                <w:rFonts w:ascii="Arial" w:hAnsi="Arial" w:cs="Arial"/>
                <w:sz w:val="24"/>
                <w:szCs w:val="24"/>
              </w:rPr>
            </w:r>
            <w:r w:rsidRPr="0013219B">
              <w:rPr>
                <w:rFonts w:ascii="Arial" w:hAnsi="Arial" w:cs="Arial"/>
                <w:sz w:val="24"/>
                <w:szCs w:val="24"/>
              </w:rPr>
              <w:fldChar w:fldCharType="end"/>
            </w:r>
            <w:bookmarkEnd w:id="13"/>
          </w:p>
        </w:tc>
        <w:tc>
          <w:tcPr>
            <w:tcW w:w="5684" w:type="dxa"/>
          </w:tcPr>
          <w:p w:rsidR="006E7851" w:rsidRPr="0013219B" w:rsidRDefault="006E7851" w:rsidP="00E6520F">
            <w:pPr>
              <w:pStyle w:val="Koptekst"/>
              <w:rPr>
                <w:rFonts w:ascii="Arial" w:hAnsi="Arial" w:cs="Arial"/>
                <w:sz w:val="24"/>
                <w:szCs w:val="24"/>
              </w:rPr>
            </w:pPr>
            <w:r w:rsidRPr="0013219B">
              <w:rPr>
                <w:rFonts w:ascii="Arial" w:hAnsi="Arial" w:cs="Arial"/>
                <w:sz w:val="24"/>
                <w:szCs w:val="24"/>
              </w:rPr>
              <w:t>De leerling weet dat het spuiten van bestrijdingsmiddelen niet door een leerling gedaan mag worden (ook niet onder begeleiding)</w:t>
            </w:r>
          </w:p>
        </w:tc>
      </w:tr>
      <w:tr w:rsidR="006E7851" w:rsidRPr="0013219B" w:rsidTr="00E6520F">
        <w:tc>
          <w:tcPr>
            <w:tcW w:w="2488" w:type="dxa"/>
            <w:tcBorders>
              <w:bottom w:val="single" w:sz="4" w:space="0" w:color="auto"/>
            </w:tcBorders>
          </w:tcPr>
          <w:p w:rsidR="006E7851" w:rsidRPr="0013219B" w:rsidRDefault="006E7851" w:rsidP="00E6520F">
            <w:pPr>
              <w:pStyle w:val="Koptekst"/>
              <w:rPr>
                <w:rFonts w:ascii="Arial" w:hAnsi="Arial" w:cs="Arial"/>
                <w:sz w:val="24"/>
                <w:szCs w:val="24"/>
              </w:rPr>
            </w:pPr>
          </w:p>
        </w:tc>
        <w:tc>
          <w:tcPr>
            <w:tcW w:w="5684" w:type="dxa"/>
            <w:tcBorders>
              <w:bottom w:val="single" w:sz="4" w:space="0" w:color="auto"/>
            </w:tcBorders>
          </w:tcPr>
          <w:p w:rsidR="006E7851" w:rsidRPr="0013219B" w:rsidRDefault="006E7851" w:rsidP="00E6520F">
            <w:pPr>
              <w:pStyle w:val="Koptekst"/>
              <w:rPr>
                <w:rFonts w:ascii="Arial" w:hAnsi="Arial" w:cs="Arial"/>
                <w:sz w:val="24"/>
                <w:szCs w:val="24"/>
              </w:rPr>
            </w:pPr>
          </w:p>
        </w:tc>
      </w:tr>
      <w:tr w:rsidR="006E7851" w:rsidRPr="0013219B" w:rsidTr="00E6520F">
        <w:tc>
          <w:tcPr>
            <w:tcW w:w="2488" w:type="dxa"/>
            <w:tcBorders>
              <w:bottom w:val="single" w:sz="4" w:space="0" w:color="auto"/>
            </w:tcBorders>
          </w:tcPr>
          <w:p w:rsidR="006E7851" w:rsidRPr="0013219B" w:rsidRDefault="006E7851" w:rsidP="00E6520F">
            <w:pPr>
              <w:pStyle w:val="Koptekst"/>
              <w:rPr>
                <w:rFonts w:ascii="Arial" w:hAnsi="Arial" w:cs="Arial"/>
                <w:sz w:val="24"/>
                <w:szCs w:val="24"/>
              </w:rPr>
            </w:pPr>
          </w:p>
        </w:tc>
        <w:tc>
          <w:tcPr>
            <w:tcW w:w="5684" w:type="dxa"/>
            <w:tcBorders>
              <w:bottom w:val="single" w:sz="4" w:space="0" w:color="auto"/>
            </w:tcBorders>
          </w:tcPr>
          <w:p w:rsidR="006E7851" w:rsidRPr="0013219B" w:rsidRDefault="006E7851" w:rsidP="00E6520F">
            <w:pPr>
              <w:pStyle w:val="Koptekst"/>
              <w:rPr>
                <w:rFonts w:ascii="Arial" w:hAnsi="Arial" w:cs="Arial"/>
                <w:sz w:val="24"/>
                <w:szCs w:val="24"/>
              </w:rPr>
            </w:pPr>
          </w:p>
        </w:tc>
      </w:tr>
      <w:tr w:rsidR="006E7851" w:rsidRPr="0013219B" w:rsidTr="00E6520F">
        <w:tc>
          <w:tcPr>
            <w:tcW w:w="2488" w:type="dxa"/>
            <w:tcBorders>
              <w:left w:val="nil"/>
              <w:bottom w:val="single" w:sz="4" w:space="0" w:color="auto"/>
              <w:right w:val="nil"/>
            </w:tcBorders>
          </w:tcPr>
          <w:p w:rsidR="006E7851" w:rsidRPr="0013219B" w:rsidRDefault="006E7851" w:rsidP="00E6520F">
            <w:pPr>
              <w:pStyle w:val="Koptekst"/>
              <w:rPr>
                <w:rFonts w:ascii="Arial" w:hAnsi="Arial" w:cs="Arial"/>
                <w:sz w:val="24"/>
                <w:szCs w:val="24"/>
              </w:rPr>
            </w:pPr>
          </w:p>
        </w:tc>
        <w:tc>
          <w:tcPr>
            <w:tcW w:w="5684" w:type="dxa"/>
            <w:tcBorders>
              <w:left w:val="nil"/>
              <w:right w:val="nil"/>
            </w:tcBorders>
          </w:tcPr>
          <w:p w:rsidR="006E7851" w:rsidRPr="0013219B" w:rsidRDefault="006E7851" w:rsidP="00E6520F">
            <w:pPr>
              <w:pStyle w:val="Koptekst"/>
              <w:rPr>
                <w:rFonts w:ascii="Arial" w:hAnsi="Arial" w:cs="Arial"/>
                <w:sz w:val="24"/>
                <w:szCs w:val="24"/>
              </w:rPr>
            </w:pPr>
          </w:p>
          <w:p w:rsidR="006E7851" w:rsidRPr="0013219B" w:rsidRDefault="006E7851" w:rsidP="00E6520F">
            <w:pPr>
              <w:pStyle w:val="Koptekst"/>
              <w:rPr>
                <w:rFonts w:ascii="Arial" w:hAnsi="Arial" w:cs="Arial"/>
                <w:sz w:val="24"/>
                <w:szCs w:val="24"/>
              </w:rPr>
            </w:pPr>
          </w:p>
        </w:tc>
      </w:tr>
      <w:tr w:rsidR="006E7851" w:rsidRPr="0013219B" w:rsidTr="00E6520F">
        <w:tc>
          <w:tcPr>
            <w:tcW w:w="2488" w:type="dxa"/>
            <w:shd w:val="clear" w:color="auto" w:fill="E0E0E0"/>
          </w:tcPr>
          <w:p w:rsidR="006E7851" w:rsidRPr="0013219B" w:rsidRDefault="006E7851" w:rsidP="00E6520F">
            <w:pPr>
              <w:pStyle w:val="Tabelkop"/>
              <w:rPr>
                <w:rFonts w:ascii="Arial" w:hAnsi="Arial" w:cs="Arial"/>
                <w:sz w:val="24"/>
                <w:szCs w:val="24"/>
              </w:rPr>
            </w:pPr>
            <w:r w:rsidRPr="0013219B">
              <w:rPr>
                <w:rFonts w:ascii="Arial" w:hAnsi="Arial" w:cs="Arial"/>
                <w:sz w:val="24"/>
                <w:szCs w:val="24"/>
              </w:rPr>
              <w:t>Aan deze opdracht wordt gewerkt door:</w:t>
            </w:r>
          </w:p>
        </w:tc>
        <w:tc>
          <w:tcPr>
            <w:tcW w:w="5684" w:type="dxa"/>
          </w:tcPr>
          <w:p w:rsidR="006E7851" w:rsidRPr="0013219B" w:rsidRDefault="006E7851" w:rsidP="00E6520F">
            <w:pPr>
              <w:pStyle w:val="Koptekst"/>
              <w:rPr>
                <w:rFonts w:ascii="Arial" w:hAnsi="Arial" w:cs="Arial"/>
                <w:sz w:val="24"/>
                <w:szCs w:val="24"/>
              </w:rPr>
            </w:pPr>
            <w:r w:rsidRPr="0013219B">
              <w:rPr>
                <w:rFonts w:ascii="Arial" w:hAnsi="Arial" w:cs="Arial"/>
                <w:sz w:val="24"/>
                <w:szCs w:val="24"/>
              </w:rPr>
              <w:t xml:space="preserve"> </w:t>
            </w:r>
          </w:p>
          <w:p w:rsidR="006E7851" w:rsidRPr="0013219B" w:rsidRDefault="006E7851" w:rsidP="00E6520F">
            <w:pPr>
              <w:pStyle w:val="Koptekst"/>
              <w:rPr>
                <w:rFonts w:ascii="Arial" w:hAnsi="Arial" w:cs="Arial"/>
                <w:sz w:val="24"/>
                <w:szCs w:val="24"/>
              </w:rPr>
            </w:pPr>
            <w:r w:rsidRPr="0013219B">
              <w:rPr>
                <w:rFonts w:ascii="Arial" w:hAnsi="Arial" w:cs="Arial"/>
                <w:sz w:val="24"/>
                <w:szCs w:val="24"/>
              </w:rPr>
              <w:t xml:space="preserve"> </w:t>
            </w:r>
          </w:p>
          <w:p w:rsidR="006E7851" w:rsidRPr="0013219B" w:rsidRDefault="006E7851" w:rsidP="00E6520F">
            <w:pPr>
              <w:pStyle w:val="Koptekst"/>
              <w:rPr>
                <w:rFonts w:ascii="Arial" w:hAnsi="Arial" w:cs="Arial"/>
                <w:sz w:val="24"/>
                <w:szCs w:val="24"/>
              </w:rPr>
            </w:pPr>
            <w:r w:rsidRPr="0013219B">
              <w:rPr>
                <w:rFonts w:ascii="Arial" w:hAnsi="Arial" w:cs="Arial"/>
                <w:sz w:val="24"/>
                <w:szCs w:val="24"/>
              </w:rPr>
              <w:t xml:space="preserve"> </w:t>
            </w:r>
          </w:p>
          <w:p w:rsidR="006E7851" w:rsidRPr="0013219B" w:rsidRDefault="006E7851" w:rsidP="00E6520F">
            <w:pPr>
              <w:pStyle w:val="Koptekst"/>
              <w:rPr>
                <w:rFonts w:ascii="Arial" w:hAnsi="Arial" w:cs="Arial"/>
                <w:sz w:val="24"/>
                <w:szCs w:val="24"/>
              </w:rPr>
            </w:pPr>
            <w:r w:rsidRPr="0013219B">
              <w:rPr>
                <w:rFonts w:ascii="Arial" w:hAnsi="Arial" w:cs="Arial"/>
                <w:sz w:val="24"/>
                <w:szCs w:val="24"/>
              </w:rPr>
              <w:t xml:space="preserve"> </w:t>
            </w:r>
          </w:p>
        </w:tc>
      </w:tr>
      <w:tr w:rsidR="006E7851" w:rsidRPr="0013219B" w:rsidTr="00E6520F">
        <w:tc>
          <w:tcPr>
            <w:tcW w:w="2488" w:type="dxa"/>
            <w:shd w:val="clear" w:color="auto" w:fill="E0E0E0"/>
          </w:tcPr>
          <w:p w:rsidR="006E7851" w:rsidRPr="0013219B" w:rsidRDefault="006E7851" w:rsidP="00E6520F">
            <w:pPr>
              <w:pStyle w:val="Tabelkop"/>
              <w:rPr>
                <w:rFonts w:ascii="Arial" w:hAnsi="Arial" w:cs="Arial"/>
                <w:sz w:val="24"/>
                <w:szCs w:val="24"/>
              </w:rPr>
            </w:pPr>
            <w:r w:rsidRPr="0013219B">
              <w:rPr>
                <w:rFonts w:ascii="Arial" w:hAnsi="Arial" w:cs="Arial"/>
                <w:sz w:val="24"/>
                <w:szCs w:val="24"/>
              </w:rPr>
              <w:t>De opdracht is af op</w:t>
            </w:r>
          </w:p>
        </w:tc>
        <w:tc>
          <w:tcPr>
            <w:tcW w:w="5684" w:type="dxa"/>
          </w:tcPr>
          <w:p w:rsidR="006E7851" w:rsidRPr="0013219B" w:rsidRDefault="006E7851" w:rsidP="00E6520F">
            <w:pPr>
              <w:pStyle w:val="Koptekst"/>
              <w:rPr>
                <w:rFonts w:ascii="Arial" w:hAnsi="Arial" w:cs="Arial"/>
                <w:sz w:val="24"/>
                <w:szCs w:val="24"/>
              </w:rPr>
            </w:pPr>
          </w:p>
        </w:tc>
      </w:tr>
      <w:tr w:rsidR="006E7851" w:rsidRPr="0013219B" w:rsidTr="00E6520F">
        <w:tc>
          <w:tcPr>
            <w:tcW w:w="2488" w:type="dxa"/>
            <w:shd w:val="clear" w:color="auto" w:fill="E0E0E0"/>
          </w:tcPr>
          <w:p w:rsidR="006E7851" w:rsidRPr="0013219B" w:rsidRDefault="006E7851" w:rsidP="00E6520F">
            <w:pPr>
              <w:pStyle w:val="Tabelkop"/>
              <w:rPr>
                <w:rFonts w:ascii="Arial" w:hAnsi="Arial" w:cs="Arial"/>
                <w:sz w:val="24"/>
                <w:szCs w:val="24"/>
              </w:rPr>
            </w:pPr>
            <w:r w:rsidRPr="0013219B">
              <w:rPr>
                <w:rFonts w:ascii="Arial" w:hAnsi="Arial" w:cs="Arial"/>
                <w:sz w:val="24"/>
                <w:szCs w:val="24"/>
              </w:rPr>
              <w:t>Beoordeling</w:t>
            </w:r>
          </w:p>
        </w:tc>
        <w:tc>
          <w:tcPr>
            <w:tcW w:w="5684" w:type="dxa"/>
          </w:tcPr>
          <w:p w:rsidR="006E7851" w:rsidRPr="0013219B" w:rsidRDefault="006E7851" w:rsidP="00E6520F">
            <w:pPr>
              <w:pStyle w:val="Koptekst"/>
              <w:rPr>
                <w:rFonts w:ascii="Arial" w:hAnsi="Arial" w:cs="Arial"/>
                <w:sz w:val="24"/>
                <w:szCs w:val="24"/>
              </w:rPr>
            </w:pPr>
            <w:r w:rsidRPr="0013219B">
              <w:rPr>
                <w:rFonts w:ascii="Arial" w:hAnsi="Arial" w:cs="Arial"/>
                <w:sz w:val="24"/>
                <w:szCs w:val="24"/>
              </w:rPr>
              <w:t>goed / voldoende / matig / zwak</w:t>
            </w:r>
          </w:p>
        </w:tc>
      </w:tr>
      <w:tr w:rsidR="006E7851" w:rsidRPr="0013219B" w:rsidTr="00E6520F">
        <w:tc>
          <w:tcPr>
            <w:tcW w:w="2488" w:type="dxa"/>
            <w:shd w:val="clear" w:color="auto" w:fill="E0E0E0"/>
          </w:tcPr>
          <w:p w:rsidR="006E7851" w:rsidRPr="0013219B" w:rsidRDefault="006E7851" w:rsidP="00E6520F">
            <w:pPr>
              <w:pStyle w:val="Tabelkop"/>
              <w:rPr>
                <w:rFonts w:ascii="Arial" w:hAnsi="Arial" w:cs="Arial"/>
                <w:sz w:val="24"/>
                <w:szCs w:val="24"/>
              </w:rPr>
            </w:pPr>
            <w:r w:rsidRPr="0013219B">
              <w:rPr>
                <w:rFonts w:ascii="Arial" w:hAnsi="Arial" w:cs="Arial"/>
                <w:sz w:val="24"/>
                <w:szCs w:val="24"/>
              </w:rPr>
              <w:t xml:space="preserve">Paraaf </w:t>
            </w:r>
          </w:p>
        </w:tc>
        <w:tc>
          <w:tcPr>
            <w:tcW w:w="5684" w:type="dxa"/>
          </w:tcPr>
          <w:p w:rsidR="006E7851" w:rsidRPr="0013219B" w:rsidRDefault="006E7851" w:rsidP="00E6520F">
            <w:pPr>
              <w:pStyle w:val="Koptekst"/>
              <w:rPr>
                <w:rFonts w:ascii="Arial" w:hAnsi="Arial" w:cs="Arial"/>
                <w:sz w:val="24"/>
                <w:szCs w:val="24"/>
              </w:rPr>
            </w:pPr>
          </w:p>
        </w:tc>
      </w:tr>
    </w:tbl>
    <w:p w:rsidR="006E7851" w:rsidRPr="0013219B" w:rsidRDefault="006E7851" w:rsidP="006E7851">
      <w:pPr>
        <w:pStyle w:val="StandaardIze"/>
        <w:rPr>
          <w:rFonts w:ascii="Arial" w:hAnsi="Arial" w:cs="Arial"/>
          <w:i/>
          <w:sz w:val="24"/>
        </w:rPr>
      </w:pPr>
    </w:p>
    <w:p w:rsidR="006E7851" w:rsidRPr="0013219B" w:rsidRDefault="006E7851" w:rsidP="006E7851">
      <w:pPr>
        <w:pStyle w:val="StandaardIze"/>
        <w:rPr>
          <w:rFonts w:ascii="Arial" w:hAnsi="Arial" w:cs="Arial"/>
          <w:sz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6E7851" w:rsidRPr="0013219B" w:rsidRDefault="006E7851" w:rsidP="006E7851">
      <w:pPr>
        <w:pStyle w:val="Plattetekst"/>
        <w:rPr>
          <w:i w:val="0"/>
          <w:szCs w:val="24"/>
        </w:rPr>
      </w:pPr>
    </w:p>
    <w:p w:rsidR="009E2B3E" w:rsidRPr="0013219B" w:rsidRDefault="009E2B3E">
      <w:pPr>
        <w:rPr>
          <w:rFonts w:ascii="Arial" w:hAnsi="Arial" w:cs="Arial"/>
          <w:sz w:val="24"/>
          <w:szCs w:val="24"/>
        </w:rPr>
      </w:pPr>
    </w:p>
    <w:sectPr w:rsidR="009E2B3E" w:rsidRPr="0013219B" w:rsidSect="009E2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ithograph">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7851"/>
    <w:rsid w:val="0013219B"/>
    <w:rsid w:val="001913BD"/>
    <w:rsid w:val="0028341C"/>
    <w:rsid w:val="003F0598"/>
    <w:rsid w:val="006E7851"/>
    <w:rsid w:val="00751F65"/>
    <w:rsid w:val="009E2B3E"/>
    <w:rsid w:val="00C75410"/>
    <w:rsid w:val="00C92F3C"/>
    <w:rsid w:val="00E652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7851"/>
    <w:pPr>
      <w:spacing w:after="0" w:line="240" w:lineRule="auto"/>
    </w:pPr>
    <w:rPr>
      <w:rFonts w:ascii="Comic Sans MS" w:eastAsia="Times New Roman" w:hAnsi="Comic Sans MS" w:cs="Times New Roman"/>
      <w:sz w:val="20"/>
      <w:szCs w:val="20"/>
      <w:lang w:eastAsia="nl-NL"/>
    </w:rPr>
  </w:style>
  <w:style w:type="paragraph" w:styleId="Kop2">
    <w:name w:val="heading 2"/>
    <w:basedOn w:val="Standaard"/>
    <w:link w:val="Kop2Char"/>
    <w:qFormat/>
    <w:rsid w:val="006E7851"/>
    <w:pPr>
      <w:spacing w:before="100" w:beforeAutospacing="1" w:after="100" w:afterAutospacing="1"/>
      <w:outlineLvl w:val="1"/>
    </w:pPr>
    <w:rPr>
      <w:rFonts w:ascii="Tahoma" w:eastAsia="Arial Unicode MS" w:hAnsi="Tahoma" w:cs="Tahoma"/>
      <w:b/>
      <w:bCs/>
      <w:color w:val="000000"/>
      <w:sz w:val="18"/>
      <w:szCs w:val="18"/>
    </w:rPr>
  </w:style>
  <w:style w:type="paragraph" w:styleId="Kop3">
    <w:name w:val="heading 3"/>
    <w:basedOn w:val="Standaard"/>
    <w:next w:val="Standaard"/>
    <w:link w:val="Kop3Char"/>
    <w:qFormat/>
    <w:rsid w:val="006E785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E7851"/>
    <w:rPr>
      <w:rFonts w:ascii="Tahoma" w:eastAsia="Arial Unicode MS" w:hAnsi="Tahoma" w:cs="Tahoma"/>
      <w:b/>
      <w:bCs/>
      <w:color w:val="000000"/>
      <w:sz w:val="18"/>
      <w:szCs w:val="18"/>
      <w:lang w:eastAsia="nl-NL"/>
    </w:rPr>
  </w:style>
  <w:style w:type="character" w:customStyle="1" w:styleId="Kop3Char">
    <w:name w:val="Kop 3 Char"/>
    <w:basedOn w:val="Standaardalinea-lettertype"/>
    <w:link w:val="Kop3"/>
    <w:rsid w:val="006E7851"/>
    <w:rPr>
      <w:rFonts w:ascii="Arial" w:eastAsia="Times New Roman" w:hAnsi="Arial" w:cs="Arial"/>
      <w:b/>
      <w:bCs/>
      <w:sz w:val="26"/>
      <w:szCs w:val="26"/>
      <w:lang w:eastAsia="nl-NL"/>
    </w:rPr>
  </w:style>
  <w:style w:type="paragraph" w:styleId="Koptekst">
    <w:name w:val="header"/>
    <w:basedOn w:val="Standaard"/>
    <w:link w:val="KoptekstChar"/>
    <w:semiHidden/>
    <w:rsid w:val="006E7851"/>
    <w:pPr>
      <w:tabs>
        <w:tab w:val="center" w:pos="4536"/>
        <w:tab w:val="right" w:pos="9072"/>
      </w:tabs>
    </w:pPr>
  </w:style>
  <w:style w:type="character" w:customStyle="1" w:styleId="KoptekstChar">
    <w:name w:val="Koptekst Char"/>
    <w:basedOn w:val="Standaardalinea-lettertype"/>
    <w:link w:val="Koptekst"/>
    <w:semiHidden/>
    <w:rsid w:val="006E7851"/>
    <w:rPr>
      <w:rFonts w:ascii="Comic Sans MS" w:eastAsia="Times New Roman" w:hAnsi="Comic Sans MS" w:cs="Times New Roman"/>
      <w:sz w:val="20"/>
      <w:szCs w:val="20"/>
      <w:lang w:eastAsia="nl-NL"/>
    </w:rPr>
  </w:style>
  <w:style w:type="character" w:customStyle="1" w:styleId="tabelopsomming--char">
    <w:name w:val="tabelopsomming--char"/>
    <w:basedOn w:val="Standaardalinea-lettertype"/>
    <w:rsid w:val="006E7851"/>
  </w:style>
  <w:style w:type="paragraph" w:styleId="Plattetekst">
    <w:name w:val="Body Text"/>
    <w:basedOn w:val="Standaard"/>
    <w:link w:val="PlattetekstChar"/>
    <w:semiHidden/>
    <w:rsid w:val="006E7851"/>
    <w:pPr>
      <w:spacing w:before="240"/>
    </w:pPr>
    <w:rPr>
      <w:rFonts w:ascii="Arial" w:hAnsi="Arial" w:cs="Arial"/>
      <w:i/>
      <w:iCs/>
      <w:sz w:val="24"/>
      <w:szCs w:val="17"/>
    </w:rPr>
  </w:style>
  <w:style w:type="character" w:customStyle="1" w:styleId="PlattetekstChar">
    <w:name w:val="Platte tekst Char"/>
    <w:basedOn w:val="Standaardalinea-lettertype"/>
    <w:link w:val="Plattetekst"/>
    <w:semiHidden/>
    <w:rsid w:val="006E7851"/>
    <w:rPr>
      <w:rFonts w:ascii="Arial" w:eastAsia="Times New Roman" w:hAnsi="Arial" w:cs="Arial"/>
      <w:i/>
      <w:iCs/>
      <w:sz w:val="24"/>
      <w:szCs w:val="17"/>
      <w:lang w:eastAsia="nl-NL"/>
    </w:rPr>
  </w:style>
  <w:style w:type="paragraph" w:customStyle="1" w:styleId="StandaardIze">
    <w:name w:val="StandaardIze"/>
    <w:basedOn w:val="Standaard"/>
    <w:rsid w:val="006E7851"/>
    <w:pPr>
      <w:ind w:left="1080"/>
    </w:pPr>
    <w:rPr>
      <w:rFonts w:ascii="Franklin Gothic Book" w:hAnsi="Franklin Gothic Book"/>
      <w:szCs w:val="24"/>
    </w:rPr>
  </w:style>
  <w:style w:type="paragraph" w:customStyle="1" w:styleId="Tabelkop">
    <w:name w:val="Tabelkop"/>
    <w:basedOn w:val="StandaardIze"/>
    <w:rsid w:val="006E7851"/>
    <w:pPr>
      <w:spacing w:before="60" w:after="60"/>
      <w:ind w:left="0"/>
    </w:pPr>
    <w:rPr>
      <w:rFonts w:ascii="Franklin Gothic Demi" w:hAnsi="Franklin Gothic Demi"/>
      <w:sz w:val="19"/>
      <w:szCs w:val="19"/>
    </w:rPr>
  </w:style>
  <w:style w:type="character" w:styleId="Hyperlink">
    <w:name w:val="Hyperlink"/>
    <w:basedOn w:val="Standaardalinea-lettertype"/>
    <w:semiHidden/>
    <w:rsid w:val="006E7851"/>
    <w:rPr>
      <w:color w:val="0000FF"/>
      <w:u w:val="single"/>
    </w:rPr>
  </w:style>
  <w:style w:type="paragraph" w:styleId="Normaalweb">
    <w:name w:val="Normal (Web)"/>
    <w:basedOn w:val="Standaard"/>
    <w:semiHidden/>
    <w:rsid w:val="006E7851"/>
    <w:pPr>
      <w:spacing w:before="100" w:beforeAutospacing="1" w:after="100" w:afterAutospacing="1"/>
    </w:pPr>
    <w:rPr>
      <w:rFonts w:cs="Comic Sans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196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l.wikipedia.org/wiki/Categorie:Gevaarlijke_stoffen" TargetMode="External"/><Relationship Id="rId12" Type="http://schemas.openxmlformats.org/officeDocument/2006/relationships/image" Target="http://www.moerstaal.nl/homepage/show/75312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png"/><Relationship Id="rId10" Type="http://schemas.openxmlformats.org/officeDocument/2006/relationships/image" Target="http://www.tobiasbos.nl/weblog/images/autoongeluk03.jp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530</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12viwiga</dc:creator>
  <cp:lastModifiedBy>marjel</cp:lastModifiedBy>
  <cp:revision>4</cp:revision>
  <dcterms:created xsi:type="dcterms:W3CDTF">2011-07-29T12:54:00Z</dcterms:created>
  <dcterms:modified xsi:type="dcterms:W3CDTF">2011-07-29T13:02:00Z</dcterms:modified>
</cp:coreProperties>
</file>